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01F2" w14:textId="77777777" w:rsidR="00AD55F7" w:rsidRPr="00195DEB" w:rsidRDefault="00AD55F7" w:rsidP="00B47563">
      <w:pPr>
        <w:pBdr>
          <w:top w:val="single" w:sz="4" w:space="1" w:color="auto"/>
          <w:left w:val="single" w:sz="4" w:space="4" w:color="auto"/>
          <w:bottom w:val="single" w:sz="4" w:space="1" w:color="auto"/>
          <w:right w:val="single" w:sz="4" w:space="4" w:color="auto"/>
        </w:pBdr>
        <w:tabs>
          <w:tab w:val="left" w:pos="709"/>
        </w:tabs>
        <w:spacing w:line="240" w:lineRule="auto"/>
        <w:jc w:val="both"/>
        <w:rPr>
          <w:rFonts w:cstheme="minorHAnsi"/>
          <w:b/>
        </w:rPr>
      </w:pPr>
      <w:r w:rsidRPr="00195DEB">
        <w:rPr>
          <w:rFonts w:cstheme="minorHAnsi"/>
          <w:b/>
        </w:rPr>
        <w:t xml:space="preserve">Verslag Stuurgroep LOP Oudenaarde Basis </w:t>
      </w:r>
    </w:p>
    <w:p w14:paraId="0C4B74B0" w14:textId="77777777" w:rsidR="00AD55F7" w:rsidRPr="00195DEB" w:rsidRDefault="00AD55F7" w:rsidP="00B47563">
      <w:pPr>
        <w:pBdr>
          <w:top w:val="single" w:sz="4" w:space="1" w:color="auto"/>
          <w:left w:val="single" w:sz="4" w:space="4" w:color="auto"/>
          <w:bottom w:val="single" w:sz="4" w:space="1" w:color="auto"/>
          <w:right w:val="single" w:sz="4" w:space="4" w:color="auto"/>
        </w:pBdr>
        <w:tabs>
          <w:tab w:val="left" w:pos="709"/>
        </w:tabs>
        <w:spacing w:line="240" w:lineRule="auto"/>
        <w:jc w:val="both"/>
        <w:rPr>
          <w:rFonts w:cstheme="minorHAnsi"/>
          <w:b/>
        </w:rPr>
      </w:pPr>
      <w:r>
        <w:rPr>
          <w:rFonts w:cstheme="minorHAnsi"/>
          <w:b/>
        </w:rPr>
        <w:t xml:space="preserve">16 september </w:t>
      </w:r>
      <w:r w:rsidRPr="00195DEB">
        <w:rPr>
          <w:rFonts w:cstheme="minorHAnsi"/>
          <w:b/>
        </w:rPr>
        <w:t>2019</w:t>
      </w:r>
    </w:p>
    <w:p w14:paraId="45C83A43" w14:textId="77777777" w:rsidR="00AD55F7" w:rsidRPr="00195DEB" w:rsidRDefault="00AD55F7" w:rsidP="00B47563">
      <w:pPr>
        <w:spacing w:line="240" w:lineRule="auto"/>
        <w:jc w:val="both"/>
        <w:rPr>
          <w:rFonts w:cstheme="minorHAnsi"/>
          <w:b/>
        </w:rPr>
      </w:pPr>
    </w:p>
    <w:p w14:paraId="2D6FEA44" w14:textId="77777777" w:rsidR="00AD55F7" w:rsidRPr="00195DEB" w:rsidRDefault="00AD55F7" w:rsidP="00B47563">
      <w:pPr>
        <w:shd w:val="clear" w:color="auto" w:fill="D9D9D9" w:themeFill="background1" w:themeFillShade="D9"/>
        <w:tabs>
          <w:tab w:val="left" w:pos="709"/>
        </w:tabs>
        <w:spacing w:line="240" w:lineRule="auto"/>
        <w:jc w:val="both"/>
        <w:rPr>
          <w:rFonts w:cstheme="minorHAnsi"/>
          <w:b/>
        </w:rPr>
      </w:pPr>
      <w:r w:rsidRPr="00195DEB">
        <w:rPr>
          <w:rFonts w:cstheme="minorHAnsi"/>
          <w:b/>
        </w:rPr>
        <w:t>Aanwezig / Verontschuldigd</w:t>
      </w:r>
    </w:p>
    <w:p w14:paraId="397B08F2" w14:textId="77777777" w:rsidR="00AD55F7" w:rsidRPr="00195DEB" w:rsidRDefault="00AD55F7" w:rsidP="00B47563">
      <w:pPr>
        <w:spacing w:line="240" w:lineRule="auto"/>
        <w:jc w:val="both"/>
        <w:rPr>
          <w:rFonts w:cstheme="minorHAnsi"/>
          <w:b/>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AD55F7" w:rsidRPr="00195DEB" w14:paraId="308D1778"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40130860" w14:textId="77777777" w:rsidR="00AD55F7" w:rsidRPr="00195DEB" w:rsidRDefault="00AD55F7" w:rsidP="00B47563">
            <w:pPr>
              <w:pStyle w:val="Geenafstand"/>
              <w:jc w:val="both"/>
              <w:rPr>
                <w:rFonts w:cstheme="minorHAnsi"/>
              </w:rPr>
            </w:pPr>
            <w:r w:rsidRPr="00195DEB">
              <w:rPr>
                <w:rFonts w:cstheme="minorHAnsi"/>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35352A42" w14:textId="1E0CCBAC" w:rsidR="00AD55F7" w:rsidRPr="00195DEB" w:rsidRDefault="00AD55F7" w:rsidP="00B47563">
            <w:pPr>
              <w:pStyle w:val="Geenafstand"/>
              <w:ind w:right="-108"/>
              <w:jc w:val="both"/>
              <w:rPr>
                <w:rFonts w:cstheme="minorHAnsi"/>
              </w:rPr>
            </w:pPr>
            <w:r w:rsidRPr="00195DEB">
              <w:rPr>
                <w:rFonts w:cstheme="minorHAnsi"/>
              </w:rPr>
              <w:t>GO</w:t>
            </w:r>
            <w:r w:rsidR="00CC32DA">
              <w:rPr>
                <w:rFonts w:cstheme="minorHAnsi"/>
              </w:rPr>
              <w:t>!</w:t>
            </w:r>
            <w:r w:rsidRPr="00195DEB">
              <w:rPr>
                <w:rFonts w:cstheme="minorHAnsi"/>
              </w:rPr>
              <w:t xml:space="preserve"> </w:t>
            </w:r>
            <w:proofErr w:type="spellStart"/>
            <w:r w:rsidRPr="00195DEB">
              <w:rPr>
                <w:rFonts w:cstheme="minorHAnsi"/>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3A30895" w14:textId="77777777" w:rsidR="00AD55F7" w:rsidRPr="00195DEB" w:rsidRDefault="00AD55F7" w:rsidP="00B47563">
            <w:pPr>
              <w:pStyle w:val="Geenafstand"/>
              <w:jc w:val="both"/>
              <w:rPr>
                <w:rFonts w:cstheme="minorHAnsi"/>
              </w:rPr>
            </w:pPr>
            <w:r>
              <w:rPr>
                <w:rFonts w:cstheme="minorHAnsi"/>
              </w:rPr>
              <w:t>A</w:t>
            </w:r>
          </w:p>
        </w:tc>
      </w:tr>
      <w:tr w:rsidR="00AD55F7" w:rsidRPr="00195DEB" w14:paraId="06EAD98D"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2FCA1A2E" w14:textId="5F219D0D" w:rsidR="00AD55F7" w:rsidRPr="00195DEB" w:rsidRDefault="00CC32DA" w:rsidP="00B47563">
            <w:pPr>
              <w:pStyle w:val="Geenafstand"/>
              <w:jc w:val="both"/>
              <w:rPr>
                <w:rFonts w:cstheme="minorHAnsi"/>
              </w:rPr>
            </w:pPr>
            <w:r>
              <w:rPr>
                <w:rFonts w:cstheme="minorHAnsi"/>
              </w:rPr>
              <w:t xml:space="preserve">Mieke </w:t>
            </w:r>
            <w:proofErr w:type="spellStart"/>
            <w:r>
              <w:rPr>
                <w:rFonts w:cstheme="minorHAnsi"/>
              </w:rPr>
              <w:t>Vanmaercke</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775B2A67" w14:textId="3D1D09C6" w:rsidR="00AD55F7" w:rsidRPr="00195DEB" w:rsidRDefault="00AD55F7" w:rsidP="00B47563">
            <w:pPr>
              <w:pStyle w:val="Geenafstand"/>
              <w:jc w:val="both"/>
              <w:rPr>
                <w:rFonts w:cstheme="minorHAnsi"/>
              </w:rPr>
            </w:pPr>
            <w:r w:rsidRPr="00195DEB">
              <w:rPr>
                <w:rFonts w:cstheme="minorHAnsi"/>
              </w:rPr>
              <w:t>GO</w:t>
            </w:r>
            <w:r w:rsidR="00CC32DA">
              <w:rPr>
                <w:rFonts w:cstheme="minorHAnsi"/>
              </w:rPr>
              <w:t>!</w:t>
            </w:r>
            <w:r w:rsidRPr="00195DEB">
              <w:rPr>
                <w:rFonts w:cstheme="minorHAnsi"/>
              </w:rPr>
              <w:t xml:space="preserve"> </w:t>
            </w:r>
            <w:r w:rsidR="00CC32DA">
              <w:rPr>
                <w:rFonts w:cstheme="minorHAnsi"/>
              </w:rPr>
              <w:t>Wereldbrug</w:t>
            </w:r>
          </w:p>
        </w:tc>
        <w:tc>
          <w:tcPr>
            <w:tcW w:w="709" w:type="dxa"/>
            <w:tcBorders>
              <w:top w:val="single" w:sz="4" w:space="0" w:color="auto"/>
              <w:left w:val="single" w:sz="4" w:space="0" w:color="auto"/>
              <w:bottom w:val="single" w:sz="4" w:space="0" w:color="auto"/>
              <w:right w:val="single" w:sz="4" w:space="0" w:color="auto"/>
            </w:tcBorders>
            <w:hideMark/>
          </w:tcPr>
          <w:p w14:paraId="7F76AD7F" w14:textId="3EB70C9D" w:rsidR="00AD55F7" w:rsidRPr="00195DEB" w:rsidRDefault="00CC32DA" w:rsidP="00B47563">
            <w:pPr>
              <w:pStyle w:val="Geenafstand"/>
              <w:jc w:val="both"/>
              <w:rPr>
                <w:rFonts w:cstheme="minorHAnsi"/>
              </w:rPr>
            </w:pPr>
            <w:r>
              <w:rPr>
                <w:rFonts w:cstheme="minorHAnsi"/>
              </w:rPr>
              <w:t>A</w:t>
            </w:r>
          </w:p>
        </w:tc>
      </w:tr>
      <w:tr w:rsidR="00AD55F7" w:rsidRPr="00195DEB" w14:paraId="171AD94C"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7AA8A5CD" w14:textId="77777777" w:rsidR="00AD55F7" w:rsidRPr="00195DEB" w:rsidRDefault="00AD55F7" w:rsidP="00B47563">
            <w:pPr>
              <w:pStyle w:val="Geenafstand"/>
              <w:jc w:val="both"/>
              <w:rPr>
                <w:rFonts w:cstheme="minorHAnsi"/>
              </w:rPr>
            </w:pPr>
            <w:r>
              <w:rPr>
                <w:rFonts w:cstheme="minorHAnsi"/>
              </w:rPr>
              <w:t>Martine Vermeersch</w:t>
            </w:r>
          </w:p>
        </w:tc>
        <w:tc>
          <w:tcPr>
            <w:tcW w:w="5529" w:type="dxa"/>
            <w:tcBorders>
              <w:top w:val="single" w:sz="4" w:space="0" w:color="auto"/>
              <w:left w:val="single" w:sz="4" w:space="0" w:color="auto"/>
              <w:bottom w:val="single" w:sz="4" w:space="0" w:color="auto"/>
              <w:right w:val="single" w:sz="4" w:space="0" w:color="auto"/>
            </w:tcBorders>
            <w:hideMark/>
          </w:tcPr>
          <w:p w14:paraId="32ED906D" w14:textId="77777777" w:rsidR="00AD55F7" w:rsidRPr="00195DEB" w:rsidRDefault="00AD55F7" w:rsidP="00B47563">
            <w:pPr>
              <w:pStyle w:val="Geenafstand"/>
              <w:jc w:val="both"/>
              <w:rPr>
                <w:rFonts w:cstheme="minorHAnsi"/>
              </w:rPr>
            </w:pPr>
            <w:r w:rsidRPr="00195DEB">
              <w:rPr>
                <w:rFonts w:cstheme="minorHAnsi"/>
              </w:rPr>
              <w:t xml:space="preserve">MPI ‘t </w:t>
            </w:r>
            <w:proofErr w:type="spellStart"/>
            <w:r w:rsidRPr="00195DEB">
              <w:rPr>
                <w:rFonts w:cstheme="minorHAnsi"/>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ECA6F40" w14:textId="77777777" w:rsidR="00AD55F7" w:rsidRPr="00195DEB" w:rsidRDefault="00AD55F7" w:rsidP="00B47563">
            <w:pPr>
              <w:pStyle w:val="Geenafstand"/>
              <w:jc w:val="both"/>
              <w:rPr>
                <w:rFonts w:cstheme="minorHAnsi"/>
              </w:rPr>
            </w:pPr>
            <w:r w:rsidRPr="00195DEB">
              <w:rPr>
                <w:rFonts w:cstheme="minorHAnsi"/>
              </w:rPr>
              <w:t>A</w:t>
            </w:r>
          </w:p>
        </w:tc>
      </w:tr>
      <w:tr w:rsidR="00AD55F7" w:rsidRPr="00195DEB" w14:paraId="4C41BBE7"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7C0EF36D" w14:textId="77777777" w:rsidR="00AD55F7" w:rsidRPr="00195DEB" w:rsidRDefault="00AD55F7" w:rsidP="00B47563">
            <w:pPr>
              <w:pStyle w:val="Geenafstand"/>
              <w:jc w:val="both"/>
              <w:rPr>
                <w:rFonts w:cstheme="minorHAnsi"/>
              </w:rPr>
            </w:pPr>
            <w:r w:rsidRPr="00195DEB">
              <w:rPr>
                <w:rFonts w:cstheme="minorHAnsi"/>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649D8CFD" w14:textId="77777777" w:rsidR="00AD55F7" w:rsidRPr="00195DEB" w:rsidRDefault="00AD55F7" w:rsidP="00B47563">
            <w:pPr>
              <w:pStyle w:val="Geenafstand"/>
              <w:jc w:val="both"/>
              <w:rPr>
                <w:rFonts w:cstheme="minorHAnsi"/>
              </w:rPr>
            </w:pPr>
            <w:r w:rsidRPr="00195DEB">
              <w:rPr>
                <w:rFonts w:cstheme="minorHAnsi"/>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0B36B170" w14:textId="77777777" w:rsidR="00AD55F7" w:rsidRPr="00195DEB" w:rsidRDefault="00AD55F7" w:rsidP="00B47563">
            <w:pPr>
              <w:pStyle w:val="Geenafstand"/>
              <w:jc w:val="both"/>
              <w:rPr>
                <w:rFonts w:cstheme="minorHAnsi"/>
              </w:rPr>
            </w:pPr>
            <w:r>
              <w:rPr>
                <w:rFonts w:cstheme="minorHAnsi"/>
              </w:rPr>
              <w:t>V</w:t>
            </w:r>
          </w:p>
        </w:tc>
      </w:tr>
      <w:tr w:rsidR="00AD55F7" w:rsidRPr="00195DEB" w14:paraId="6F0487BF"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10D258D3" w14:textId="77777777" w:rsidR="00AD55F7" w:rsidRPr="00195DEB" w:rsidRDefault="00AD55F7" w:rsidP="00B47563">
            <w:pPr>
              <w:pStyle w:val="Geenafstand"/>
              <w:jc w:val="both"/>
              <w:rPr>
                <w:rFonts w:cstheme="minorHAnsi"/>
              </w:rPr>
            </w:pPr>
            <w:r w:rsidRPr="00195DEB">
              <w:rPr>
                <w:rFonts w:cstheme="minorHAnsi"/>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70A64A33" w14:textId="77777777" w:rsidR="00AD55F7" w:rsidRPr="00195DEB" w:rsidRDefault="00AD55F7" w:rsidP="00B47563">
            <w:pPr>
              <w:pStyle w:val="Geenafstand"/>
              <w:jc w:val="both"/>
              <w:rPr>
                <w:rFonts w:cstheme="minorHAnsi"/>
              </w:rPr>
            </w:pPr>
            <w:r w:rsidRPr="00195DEB">
              <w:rPr>
                <w:rFonts w:cstheme="minorHAnsi"/>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36798588" w14:textId="77777777" w:rsidR="00AD55F7" w:rsidRPr="00195DEB" w:rsidRDefault="00AD55F7" w:rsidP="00B47563">
            <w:pPr>
              <w:pStyle w:val="Geenafstand"/>
              <w:jc w:val="both"/>
              <w:rPr>
                <w:rFonts w:cstheme="minorHAnsi"/>
              </w:rPr>
            </w:pPr>
            <w:r w:rsidRPr="00195DEB">
              <w:rPr>
                <w:rFonts w:cstheme="minorHAnsi"/>
              </w:rPr>
              <w:t>A</w:t>
            </w:r>
          </w:p>
        </w:tc>
      </w:tr>
      <w:tr w:rsidR="00CC32DA" w:rsidRPr="00195DEB" w14:paraId="3C5CC911"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tcPr>
          <w:p w14:paraId="6B465B1F" w14:textId="119D2DE9" w:rsidR="00CC32DA" w:rsidRPr="00195DEB" w:rsidRDefault="00CC32DA" w:rsidP="00B47563">
            <w:pPr>
              <w:pStyle w:val="Geenafstand"/>
              <w:jc w:val="both"/>
              <w:rPr>
                <w:rFonts w:cstheme="minorHAnsi"/>
              </w:rPr>
            </w:pPr>
            <w:r>
              <w:rPr>
                <w:rFonts w:cstheme="minorHAnsi"/>
              </w:rPr>
              <w:t xml:space="preserve">Ilse De </w:t>
            </w:r>
            <w:proofErr w:type="spellStart"/>
            <w:r>
              <w:rPr>
                <w:rFonts w:cstheme="minorHAnsi"/>
              </w:rPr>
              <w:t>Swaef</w:t>
            </w:r>
            <w:proofErr w:type="spellEnd"/>
          </w:p>
        </w:tc>
        <w:tc>
          <w:tcPr>
            <w:tcW w:w="5529" w:type="dxa"/>
            <w:tcBorders>
              <w:top w:val="single" w:sz="4" w:space="0" w:color="auto"/>
              <w:left w:val="single" w:sz="4" w:space="0" w:color="auto"/>
              <w:bottom w:val="single" w:sz="4" w:space="0" w:color="auto"/>
              <w:right w:val="single" w:sz="4" w:space="0" w:color="auto"/>
            </w:tcBorders>
          </w:tcPr>
          <w:p w14:paraId="0522A58F" w14:textId="743000B2" w:rsidR="00CC32DA" w:rsidRPr="00195DEB" w:rsidRDefault="00CC32DA" w:rsidP="00B47563">
            <w:pPr>
              <w:pStyle w:val="Geenafstand"/>
              <w:jc w:val="both"/>
              <w:rPr>
                <w:rFonts w:cstheme="minorHAnsi"/>
              </w:rPr>
            </w:pPr>
            <w:r>
              <w:rPr>
                <w:rFonts w:cstheme="minorHAnsi"/>
              </w:rPr>
              <w:t>KBO College-Sleutelbos</w:t>
            </w:r>
          </w:p>
        </w:tc>
        <w:tc>
          <w:tcPr>
            <w:tcW w:w="709" w:type="dxa"/>
            <w:tcBorders>
              <w:top w:val="single" w:sz="4" w:space="0" w:color="auto"/>
              <w:left w:val="single" w:sz="4" w:space="0" w:color="auto"/>
              <w:bottom w:val="single" w:sz="4" w:space="0" w:color="auto"/>
              <w:right w:val="single" w:sz="4" w:space="0" w:color="auto"/>
            </w:tcBorders>
          </w:tcPr>
          <w:p w14:paraId="1D3604A4" w14:textId="6A1C75AD" w:rsidR="00CC32DA" w:rsidRPr="00195DEB" w:rsidRDefault="00CC32DA" w:rsidP="00B47563">
            <w:pPr>
              <w:pStyle w:val="Geenafstand"/>
              <w:jc w:val="both"/>
              <w:rPr>
                <w:rFonts w:cstheme="minorHAnsi"/>
              </w:rPr>
            </w:pPr>
            <w:r>
              <w:rPr>
                <w:rFonts w:cstheme="minorHAnsi"/>
              </w:rPr>
              <w:t>A</w:t>
            </w:r>
          </w:p>
        </w:tc>
      </w:tr>
      <w:tr w:rsidR="00AD55F7" w:rsidRPr="00195DEB" w14:paraId="75B280C5"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1BD8A652" w14:textId="77777777" w:rsidR="00AD55F7" w:rsidRPr="00195DEB" w:rsidRDefault="00AD55F7" w:rsidP="00B47563">
            <w:pPr>
              <w:pStyle w:val="Geenafstand"/>
              <w:jc w:val="both"/>
              <w:rPr>
                <w:rFonts w:cstheme="minorHAnsi"/>
              </w:rPr>
            </w:pPr>
            <w:r w:rsidRPr="00195DEB">
              <w:rPr>
                <w:rFonts w:cstheme="minorHAnsi"/>
              </w:rPr>
              <w:t xml:space="preserve">Ludwig Van </w:t>
            </w:r>
            <w:proofErr w:type="spellStart"/>
            <w:r w:rsidRPr="00195DEB">
              <w:rPr>
                <w:rFonts w:cstheme="minorHAnsi"/>
              </w:rPr>
              <w:t>Tendeloo</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61715C0C" w14:textId="77777777" w:rsidR="00AD55F7" w:rsidRPr="00195DEB" w:rsidRDefault="00AD55F7" w:rsidP="00B47563">
            <w:pPr>
              <w:pStyle w:val="Geenafstand"/>
              <w:jc w:val="both"/>
              <w:rPr>
                <w:rFonts w:cstheme="minorHAnsi"/>
              </w:rPr>
            </w:pPr>
            <w:r w:rsidRPr="00195DEB">
              <w:rPr>
                <w:rFonts w:cstheme="minorHAnsi"/>
              </w:rPr>
              <w:t>Scholengroep 21</w:t>
            </w:r>
          </w:p>
        </w:tc>
        <w:tc>
          <w:tcPr>
            <w:tcW w:w="709" w:type="dxa"/>
            <w:tcBorders>
              <w:top w:val="single" w:sz="4" w:space="0" w:color="auto"/>
              <w:left w:val="single" w:sz="4" w:space="0" w:color="auto"/>
              <w:bottom w:val="single" w:sz="4" w:space="0" w:color="auto"/>
              <w:right w:val="single" w:sz="4" w:space="0" w:color="auto"/>
            </w:tcBorders>
            <w:hideMark/>
          </w:tcPr>
          <w:p w14:paraId="54E52468" w14:textId="77777777" w:rsidR="00AD55F7" w:rsidRPr="00195DEB" w:rsidRDefault="00AD55F7" w:rsidP="00B47563">
            <w:pPr>
              <w:pStyle w:val="Geenafstand"/>
              <w:jc w:val="both"/>
              <w:rPr>
                <w:rFonts w:cstheme="minorHAnsi"/>
              </w:rPr>
            </w:pPr>
            <w:r w:rsidRPr="00195DEB">
              <w:rPr>
                <w:rFonts w:cstheme="minorHAnsi"/>
              </w:rPr>
              <w:t>V</w:t>
            </w:r>
          </w:p>
        </w:tc>
      </w:tr>
      <w:tr w:rsidR="00AD55F7" w:rsidRPr="00195DEB" w14:paraId="3986C4A3"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5C030159" w14:textId="77777777" w:rsidR="00AD55F7" w:rsidRPr="00195DEB" w:rsidRDefault="00AD55F7" w:rsidP="00B47563">
            <w:pPr>
              <w:pStyle w:val="Geenafstand"/>
              <w:jc w:val="both"/>
              <w:rPr>
                <w:rFonts w:cstheme="minorHAnsi"/>
              </w:rPr>
            </w:pPr>
            <w:proofErr w:type="spellStart"/>
            <w:r w:rsidRPr="00195DEB">
              <w:rPr>
                <w:rFonts w:cstheme="minorHAnsi"/>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7A578FDE" w14:textId="77777777" w:rsidR="00AD55F7" w:rsidRPr="00195DEB" w:rsidRDefault="00AD55F7" w:rsidP="00B47563">
            <w:pPr>
              <w:pStyle w:val="Geenafstand"/>
              <w:jc w:val="both"/>
              <w:rPr>
                <w:rFonts w:cstheme="minorHAnsi"/>
              </w:rPr>
            </w:pPr>
            <w:r w:rsidRPr="00195DEB">
              <w:rPr>
                <w:rFonts w:cstheme="minorHAnsi"/>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0C371E01" w14:textId="77777777" w:rsidR="00AD55F7" w:rsidRPr="00195DEB" w:rsidRDefault="00AD55F7" w:rsidP="00B47563">
            <w:pPr>
              <w:pStyle w:val="Geenafstand"/>
              <w:jc w:val="both"/>
              <w:rPr>
                <w:rFonts w:cstheme="minorHAnsi"/>
              </w:rPr>
            </w:pPr>
            <w:r w:rsidRPr="00195DEB">
              <w:rPr>
                <w:rFonts w:cstheme="minorHAnsi"/>
              </w:rPr>
              <w:t>V</w:t>
            </w:r>
          </w:p>
        </w:tc>
      </w:tr>
      <w:tr w:rsidR="00AD55F7" w:rsidRPr="00195DEB" w14:paraId="051C5CD9"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02326481" w14:textId="77777777" w:rsidR="00AD55F7" w:rsidRPr="00195DEB" w:rsidRDefault="00AD55F7" w:rsidP="00B47563">
            <w:pPr>
              <w:pStyle w:val="Geenafstand"/>
              <w:jc w:val="both"/>
              <w:rPr>
                <w:rFonts w:cstheme="minorHAnsi"/>
              </w:rPr>
            </w:pPr>
            <w:r w:rsidRPr="00195DEB">
              <w:rPr>
                <w:rFonts w:cstheme="minorHAnsi"/>
              </w:rPr>
              <w:t xml:space="preserve">Wouter </w:t>
            </w:r>
            <w:proofErr w:type="spellStart"/>
            <w:r w:rsidRPr="00195DEB">
              <w:rPr>
                <w:rFonts w:cstheme="minorHAnsi"/>
              </w:rPr>
              <w:t>Decoodt</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624660AF" w14:textId="77777777" w:rsidR="00AD55F7" w:rsidRPr="00195DEB" w:rsidRDefault="00AD55F7" w:rsidP="00B47563">
            <w:pPr>
              <w:pStyle w:val="Geenafstand"/>
              <w:jc w:val="both"/>
              <w:rPr>
                <w:rFonts w:cstheme="minorHAnsi"/>
              </w:rPr>
            </w:pPr>
            <w:r w:rsidRPr="00195DEB">
              <w:rPr>
                <w:rFonts w:cstheme="minorHAnsi"/>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14:paraId="40F7FFC7" w14:textId="77777777" w:rsidR="00AD55F7" w:rsidRPr="00195DEB" w:rsidRDefault="00AD55F7" w:rsidP="00B47563">
            <w:pPr>
              <w:pStyle w:val="Geenafstand"/>
              <w:jc w:val="both"/>
              <w:rPr>
                <w:rFonts w:cstheme="minorHAnsi"/>
              </w:rPr>
            </w:pPr>
            <w:r w:rsidRPr="00195DEB">
              <w:rPr>
                <w:rFonts w:cstheme="minorHAnsi"/>
              </w:rPr>
              <w:t>V</w:t>
            </w:r>
          </w:p>
        </w:tc>
      </w:tr>
      <w:tr w:rsidR="00AD55F7" w:rsidRPr="00195DEB" w14:paraId="12818BFC"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2C22A55C" w14:textId="77777777" w:rsidR="00AD55F7" w:rsidRPr="00195DEB" w:rsidRDefault="00AD55F7" w:rsidP="00B47563">
            <w:pPr>
              <w:pStyle w:val="Geenafstand"/>
              <w:jc w:val="both"/>
              <w:rPr>
                <w:rFonts w:cstheme="minorHAnsi"/>
              </w:rPr>
            </w:pPr>
            <w:r w:rsidRPr="00195DEB">
              <w:rPr>
                <w:rFonts w:cstheme="minorHAnsi"/>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482E7A8F" w14:textId="77777777" w:rsidR="00AD55F7" w:rsidRPr="00195DEB" w:rsidRDefault="00AD55F7" w:rsidP="00B47563">
            <w:pPr>
              <w:pStyle w:val="Geenafstand"/>
              <w:jc w:val="both"/>
              <w:rPr>
                <w:rFonts w:cstheme="minorHAnsi"/>
                <w:lang w:val="nl-NL"/>
              </w:rPr>
            </w:pPr>
            <w:r w:rsidRPr="00195DEB">
              <w:rPr>
                <w:rFonts w:cstheme="minorHAnsi"/>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3A20AC5F" w14:textId="77777777" w:rsidR="00AD55F7" w:rsidRPr="00195DEB" w:rsidRDefault="00AD55F7" w:rsidP="00B47563">
            <w:pPr>
              <w:pStyle w:val="Geenafstand"/>
              <w:jc w:val="both"/>
              <w:rPr>
                <w:rFonts w:cstheme="minorHAnsi"/>
              </w:rPr>
            </w:pPr>
            <w:r w:rsidRPr="00195DEB">
              <w:rPr>
                <w:rFonts w:cstheme="minorHAnsi"/>
              </w:rPr>
              <w:t>A</w:t>
            </w:r>
          </w:p>
        </w:tc>
      </w:tr>
      <w:tr w:rsidR="00AD55F7" w:rsidRPr="00195DEB" w14:paraId="12D77DD0"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0EE4035D" w14:textId="77777777" w:rsidR="00AD55F7" w:rsidRPr="00195DEB" w:rsidRDefault="00AD55F7" w:rsidP="00B47563">
            <w:pPr>
              <w:pStyle w:val="Geenafstand"/>
              <w:jc w:val="both"/>
              <w:rPr>
                <w:rFonts w:cstheme="minorHAnsi"/>
              </w:rPr>
            </w:pPr>
            <w:r w:rsidRPr="00195DEB">
              <w:rPr>
                <w:rFonts w:cstheme="minorHAnsi"/>
              </w:rPr>
              <w:t>Vanessa Heyse</w:t>
            </w:r>
          </w:p>
        </w:tc>
        <w:tc>
          <w:tcPr>
            <w:tcW w:w="5529" w:type="dxa"/>
            <w:tcBorders>
              <w:top w:val="single" w:sz="4" w:space="0" w:color="auto"/>
              <w:left w:val="single" w:sz="4" w:space="0" w:color="auto"/>
              <w:bottom w:val="single" w:sz="4" w:space="0" w:color="auto"/>
              <w:right w:val="single" w:sz="4" w:space="0" w:color="auto"/>
            </w:tcBorders>
            <w:hideMark/>
          </w:tcPr>
          <w:p w14:paraId="5C61BED5" w14:textId="77777777" w:rsidR="00AD55F7" w:rsidRPr="00195DEB" w:rsidRDefault="00AD55F7" w:rsidP="00B47563">
            <w:pPr>
              <w:pStyle w:val="Geenafstand"/>
              <w:jc w:val="both"/>
              <w:rPr>
                <w:rFonts w:cstheme="minorHAnsi"/>
              </w:rPr>
            </w:pPr>
            <w:r w:rsidRPr="00195DEB">
              <w:rPr>
                <w:rFonts w:cstheme="minorHAnsi"/>
              </w:rPr>
              <w:t>Vrij CLB ZOV</w:t>
            </w:r>
          </w:p>
        </w:tc>
        <w:tc>
          <w:tcPr>
            <w:tcW w:w="709" w:type="dxa"/>
            <w:tcBorders>
              <w:top w:val="single" w:sz="4" w:space="0" w:color="auto"/>
              <w:left w:val="single" w:sz="4" w:space="0" w:color="auto"/>
              <w:bottom w:val="single" w:sz="4" w:space="0" w:color="auto"/>
              <w:right w:val="single" w:sz="4" w:space="0" w:color="auto"/>
            </w:tcBorders>
            <w:hideMark/>
          </w:tcPr>
          <w:p w14:paraId="2CE2C620" w14:textId="77777777" w:rsidR="00AD55F7" w:rsidRPr="00195DEB" w:rsidRDefault="00AD55F7" w:rsidP="00B47563">
            <w:pPr>
              <w:pStyle w:val="Geenafstand"/>
              <w:jc w:val="both"/>
              <w:rPr>
                <w:rFonts w:cstheme="minorHAnsi"/>
              </w:rPr>
            </w:pPr>
            <w:r w:rsidRPr="00195DEB">
              <w:rPr>
                <w:rFonts w:cstheme="minorHAnsi"/>
              </w:rPr>
              <w:t>A</w:t>
            </w:r>
          </w:p>
        </w:tc>
      </w:tr>
      <w:tr w:rsidR="00AD55F7" w:rsidRPr="00195DEB" w14:paraId="15757237"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70025346" w14:textId="77777777" w:rsidR="00AD55F7" w:rsidRPr="00195DEB" w:rsidRDefault="00AD55F7" w:rsidP="00B47563">
            <w:pPr>
              <w:pStyle w:val="Geenafstand"/>
              <w:jc w:val="both"/>
              <w:rPr>
                <w:rFonts w:cstheme="minorHAnsi"/>
              </w:rPr>
            </w:pPr>
            <w:proofErr w:type="spellStart"/>
            <w:r w:rsidRPr="00195DEB">
              <w:rPr>
                <w:rFonts w:cstheme="minorHAnsi"/>
                <w:lang w:val="en-GB"/>
              </w:rPr>
              <w:t>Messa</w:t>
            </w:r>
            <w:proofErr w:type="spellEnd"/>
            <w:r w:rsidRPr="00195DEB">
              <w:rPr>
                <w:rFonts w:cstheme="minorHAnsi"/>
                <w:lang w:val="en-GB"/>
              </w:rPr>
              <w:t xml:space="preserve"> </w:t>
            </w:r>
            <w:proofErr w:type="spellStart"/>
            <w:r w:rsidRPr="00195DEB">
              <w:rPr>
                <w:rFonts w:cstheme="minorHAnsi"/>
                <w:lang w:val="en-GB"/>
              </w:rPr>
              <w:t>Zaouali</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2441A5E8" w14:textId="77777777" w:rsidR="00AD55F7" w:rsidRPr="00195DEB" w:rsidRDefault="00AD55F7" w:rsidP="00B47563">
            <w:pPr>
              <w:pStyle w:val="Geenafstand"/>
              <w:jc w:val="both"/>
              <w:rPr>
                <w:rFonts w:cstheme="minorHAnsi"/>
              </w:rPr>
            </w:pPr>
            <w:r w:rsidRPr="00195DEB">
              <w:rPr>
                <w:rFonts w:cstheme="minorHAnsi"/>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05868A54" w14:textId="77777777" w:rsidR="00AD55F7" w:rsidRPr="00195DEB" w:rsidRDefault="00AD55F7" w:rsidP="00B47563">
            <w:pPr>
              <w:pStyle w:val="Geenafstand"/>
              <w:jc w:val="both"/>
              <w:rPr>
                <w:rFonts w:cstheme="minorHAnsi"/>
                <w:lang w:val="en-GB"/>
              </w:rPr>
            </w:pPr>
            <w:r w:rsidRPr="00195DEB">
              <w:rPr>
                <w:rFonts w:cstheme="minorHAnsi"/>
                <w:lang w:val="en-GB"/>
              </w:rPr>
              <w:t>V</w:t>
            </w:r>
          </w:p>
        </w:tc>
      </w:tr>
      <w:tr w:rsidR="00AD55F7" w:rsidRPr="00195DEB" w14:paraId="588A7EB1"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55AB5636" w14:textId="77777777" w:rsidR="00AD55F7" w:rsidRPr="00195DEB" w:rsidRDefault="00AD55F7" w:rsidP="00B47563">
            <w:pPr>
              <w:pStyle w:val="Geenafstand"/>
              <w:jc w:val="both"/>
              <w:rPr>
                <w:rFonts w:cstheme="minorHAnsi"/>
              </w:rPr>
            </w:pPr>
            <w:r w:rsidRPr="00195DEB">
              <w:rPr>
                <w:rFonts w:cstheme="minorHAnsi"/>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2917323B" w14:textId="77777777" w:rsidR="00AD55F7" w:rsidRPr="00195DEB" w:rsidRDefault="00AD55F7" w:rsidP="00B47563">
            <w:pPr>
              <w:pStyle w:val="Geenafstand"/>
              <w:jc w:val="both"/>
              <w:rPr>
                <w:rFonts w:cstheme="minorHAnsi"/>
                <w:lang w:val="en-GB"/>
              </w:rPr>
            </w:pPr>
            <w:proofErr w:type="spellStart"/>
            <w:r w:rsidRPr="00195DEB">
              <w:rPr>
                <w:rFonts w:cstheme="minorHAnsi"/>
                <w:lang w:val="en-GB"/>
              </w:rPr>
              <w:t>Sociaal</w:t>
            </w:r>
            <w:proofErr w:type="spellEnd"/>
            <w:r w:rsidRPr="00195DEB">
              <w:rPr>
                <w:rFonts w:cstheme="minorHAnsi"/>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79EEC863" w14:textId="77777777" w:rsidR="00AD55F7" w:rsidRPr="00195DEB" w:rsidRDefault="00AD55F7" w:rsidP="00B47563">
            <w:pPr>
              <w:pStyle w:val="Geenafstand"/>
              <w:jc w:val="both"/>
              <w:rPr>
                <w:rFonts w:cstheme="minorHAnsi"/>
              </w:rPr>
            </w:pPr>
            <w:r w:rsidRPr="00195DEB">
              <w:rPr>
                <w:rFonts w:cstheme="minorHAnsi"/>
              </w:rPr>
              <w:t>A</w:t>
            </w:r>
          </w:p>
        </w:tc>
      </w:tr>
      <w:tr w:rsidR="00AD55F7" w:rsidRPr="00195DEB" w14:paraId="3A0720CB"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542B2889" w14:textId="77777777" w:rsidR="00AD55F7" w:rsidRPr="00195DEB" w:rsidRDefault="00AD55F7" w:rsidP="00B47563">
            <w:pPr>
              <w:pStyle w:val="Geenafstand"/>
              <w:jc w:val="both"/>
              <w:rPr>
                <w:rFonts w:cstheme="minorHAnsi"/>
              </w:rPr>
            </w:pPr>
            <w:r w:rsidRPr="00195DEB">
              <w:rPr>
                <w:rFonts w:cstheme="minorHAnsi"/>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16BF009D" w14:textId="77777777" w:rsidR="00AD55F7" w:rsidRPr="00195DEB" w:rsidRDefault="00AD55F7" w:rsidP="00B47563">
            <w:pPr>
              <w:pStyle w:val="Geenafstand"/>
              <w:jc w:val="both"/>
              <w:rPr>
                <w:rFonts w:cstheme="minorHAnsi"/>
                <w:lang w:val="en-GB"/>
              </w:rPr>
            </w:pPr>
            <w:proofErr w:type="spellStart"/>
            <w:r w:rsidRPr="00195DEB">
              <w:rPr>
                <w:rFonts w:cstheme="minorHAnsi"/>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8874FA4" w14:textId="77777777" w:rsidR="00AD55F7" w:rsidRPr="00195DEB" w:rsidRDefault="00AD55F7" w:rsidP="00B47563">
            <w:pPr>
              <w:pStyle w:val="Geenafstand"/>
              <w:jc w:val="both"/>
              <w:rPr>
                <w:rFonts w:cstheme="minorHAnsi"/>
              </w:rPr>
            </w:pPr>
            <w:r>
              <w:rPr>
                <w:rFonts w:cstheme="minorHAnsi"/>
              </w:rPr>
              <w:t>V</w:t>
            </w:r>
          </w:p>
        </w:tc>
      </w:tr>
      <w:tr w:rsidR="00AD55F7" w:rsidRPr="00195DEB" w14:paraId="4A3507E6"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tcPr>
          <w:p w14:paraId="3E81D9E6" w14:textId="77777777" w:rsidR="00AD55F7" w:rsidRPr="00195DEB" w:rsidRDefault="00AD55F7" w:rsidP="00B47563">
            <w:pPr>
              <w:pStyle w:val="Geenafstand"/>
              <w:jc w:val="both"/>
              <w:rPr>
                <w:rFonts w:cstheme="minorHAnsi"/>
              </w:rPr>
            </w:pPr>
            <w:r w:rsidRPr="00195DEB">
              <w:rPr>
                <w:rFonts w:cstheme="minorHAnsi"/>
              </w:rPr>
              <w:t xml:space="preserve">Annick </w:t>
            </w:r>
            <w:proofErr w:type="spellStart"/>
            <w:r w:rsidRPr="00195DEB">
              <w:rPr>
                <w:rFonts w:cstheme="minorHAnsi"/>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14:paraId="16911157" w14:textId="77777777" w:rsidR="00AD55F7" w:rsidRPr="00195DEB" w:rsidRDefault="00AD55F7" w:rsidP="00B47563">
            <w:pPr>
              <w:pStyle w:val="Geenafstand"/>
              <w:jc w:val="both"/>
              <w:rPr>
                <w:rFonts w:cstheme="minorHAnsi"/>
                <w:lang w:val="en-GB"/>
              </w:rPr>
            </w:pPr>
            <w:proofErr w:type="spellStart"/>
            <w:r w:rsidRPr="00195DEB">
              <w:rPr>
                <w:rFonts w:cstheme="minorHAnsi"/>
                <w:lang w:val="en-GB"/>
              </w:rPr>
              <w:t>Oudenaardse</w:t>
            </w:r>
            <w:proofErr w:type="spellEnd"/>
            <w:r w:rsidRPr="00195DEB">
              <w:rPr>
                <w:rFonts w:cstheme="minorHAnsi"/>
                <w:lang w:val="en-GB"/>
              </w:rPr>
              <w:t xml:space="preserve"> </w:t>
            </w:r>
            <w:proofErr w:type="spellStart"/>
            <w:r w:rsidRPr="00195DEB">
              <w:rPr>
                <w:rFonts w:cstheme="minorHAnsi"/>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14:paraId="565306B4" w14:textId="77777777" w:rsidR="00AD55F7" w:rsidRPr="00195DEB" w:rsidRDefault="00AD55F7" w:rsidP="00B47563">
            <w:pPr>
              <w:pStyle w:val="Geenafstand"/>
              <w:jc w:val="both"/>
              <w:rPr>
                <w:rFonts w:cstheme="minorHAnsi"/>
              </w:rPr>
            </w:pPr>
            <w:r w:rsidRPr="00195DEB">
              <w:rPr>
                <w:rFonts w:cstheme="minorHAnsi"/>
              </w:rPr>
              <w:t>V</w:t>
            </w:r>
          </w:p>
        </w:tc>
      </w:tr>
      <w:tr w:rsidR="00AD55F7" w:rsidRPr="00195DEB" w14:paraId="23E9AC73"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6F7CDA98" w14:textId="77777777" w:rsidR="00AD55F7" w:rsidRPr="00195DEB" w:rsidRDefault="00AD55F7" w:rsidP="00B47563">
            <w:pPr>
              <w:pStyle w:val="Geenafstand"/>
              <w:jc w:val="both"/>
              <w:rPr>
                <w:rFonts w:cstheme="minorHAnsi"/>
              </w:rPr>
            </w:pPr>
            <w:r w:rsidRPr="00195DEB">
              <w:rPr>
                <w:rFonts w:cstheme="minorHAnsi"/>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23DAE378" w14:textId="77777777" w:rsidR="00AD55F7" w:rsidRPr="00195DEB" w:rsidRDefault="00AD55F7" w:rsidP="00B47563">
            <w:pPr>
              <w:pStyle w:val="Geenafstand"/>
              <w:jc w:val="both"/>
              <w:rPr>
                <w:rFonts w:cstheme="minorHAnsi"/>
              </w:rPr>
            </w:pPr>
            <w:r w:rsidRPr="00195DEB">
              <w:rPr>
                <w:rFonts w:cstheme="minorHAnsi"/>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1F553BF3" w14:textId="77777777" w:rsidR="00AD55F7" w:rsidRPr="00195DEB" w:rsidRDefault="00AD55F7" w:rsidP="00B47563">
            <w:pPr>
              <w:pStyle w:val="Geenafstand"/>
              <w:jc w:val="both"/>
              <w:rPr>
                <w:rFonts w:cstheme="minorHAnsi"/>
              </w:rPr>
            </w:pPr>
            <w:r>
              <w:rPr>
                <w:rFonts w:cstheme="minorHAnsi"/>
              </w:rPr>
              <w:t>A</w:t>
            </w:r>
          </w:p>
        </w:tc>
      </w:tr>
      <w:tr w:rsidR="00AD55F7" w:rsidRPr="00195DEB" w14:paraId="6E05BC6C" w14:textId="77777777" w:rsidTr="00AD55F7">
        <w:trPr>
          <w:trHeight w:val="57"/>
        </w:trPr>
        <w:tc>
          <w:tcPr>
            <w:tcW w:w="2722" w:type="dxa"/>
            <w:tcBorders>
              <w:top w:val="single" w:sz="4" w:space="0" w:color="auto"/>
              <w:left w:val="single" w:sz="4" w:space="0" w:color="auto"/>
              <w:bottom w:val="single" w:sz="4" w:space="0" w:color="auto"/>
              <w:right w:val="single" w:sz="4" w:space="0" w:color="auto"/>
            </w:tcBorders>
            <w:hideMark/>
          </w:tcPr>
          <w:p w14:paraId="56898314" w14:textId="77777777" w:rsidR="00AD55F7" w:rsidRPr="00195DEB" w:rsidRDefault="00AD55F7" w:rsidP="00B47563">
            <w:pPr>
              <w:pStyle w:val="Geenafstand"/>
              <w:jc w:val="both"/>
              <w:rPr>
                <w:rFonts w:cstheme="minorHAnsi"/>
              </w:rPr>
            </w:pPr>
            <w:r w:rsidRPr="00195DEB">
              <w:rPr>
                <w:rFonts w:cstheme="minorHAnsi"/>
              </w:rPr>
              <w:t>Luc Top</w:t>
            </w:r>
          </w:p>
        </w:tc>
        <w:tc>
          <w:tcPr>
            <w:tcW w:w="5529" w:type="dxa"/>
            <w:tcBorders>
              <w:top w:val="single" w:sz="4" w:space="0" w:color="auto"/>
              <w:left w:val="single" w:sz="4" w:space="0" w:color="auto"/>
              <w:bottom w:val="single" w:sz="4" w:space="0" w:color="auto"/>
              <w:right w:val="single" w:sz="4" w:space="0" w:color="auto"/>
            </w:tcBorders>
            <w:hideMark/>
          </w:tcPr>
          <w:p w14:paraId="74768528" w14:textId="77777777" w:rsidR="00AD55F7" w:rsidRPr="00195DEB" w:rsidRDefault="00AD55F7" w:rsidP="00B47563">
            <w:pPr>
              <w:pStyle w:val="Geenafstand"/>
              <w:jc w:val="both"/>
              <w:rPr>
                <w:rFonts w:cstheme="minorHAnsi"/>
              </w:rPr>
            </w:pPr>
            <w:r w:rsidRPr="00195DEB">
              <w:rPr>
                <w:rFonts w:cstheme="minorHAnsi"/>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01DF4925" w14:textId="77777777" w:rsidR="00AD55F7" w:rsidRPr="00195DEB" w:rsidRDefault="00AD55F7" w:rsidP="00B47563">
            <w:pPr>
              <w:pStyle w:val="Geenafstand"/>
              <w:jc w:val="both"/>
              <w:rPr>
                <w:rFonts w:cstheme="minorHAnsi"/>
              </w:rPr>
            </w:pPr>
            <w:r w:rsidRPr="00195DEB">
              <w:rPr>
                <w:rFonts w:cstheme="minorHAnsi"/>
              </w:rPr>
              <w:t>A</w:t>
            </w:r>
          </w:p>
        </w:tc>
      </w:tr>
    </w:tbl>
    <w:p w14:paraId="6D1A6CFA" w14:textId="2F22D819" w:rsidR="00AD55F7" w:rsidRDefault="00AD55F7" w:rsidP="00B47563">
      <w:pPr>
        <w:spacing w:line="240" w:lineRule="auto"/>
        <w:jc w:val="both"/>
        <w:rPr>
          <w:rFonts w:cstheme="minorHAnsi"/>
          <w:b/>
          <w:i/>
        </w:rPr>
      </w:pPr>
    </w:p>
    <w:p w14:paraId="66C901B5" w14:textId="610B2832" w:rsidR="00CC32DA" w:rsidRDefault="00CC32DA" w:rsidP="00B47563">
      <w:pPr>
        <w:spacing w:line="240" w:lineRule="auto"/>
        <w:jc w:val="both"/>
        <w:rPr>
          <w:rFonts w:cstheme="minorHAnsi"/>
          <w:b/>
        </w:rPr>
      </w:pPr>
      <w:r>
        <w:rPr>
          <w:rFonts w:cstheme="minorHAnsi"/>
          <w:b/>
        </w:rPr>
        <w:t>Uitgenodigd</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295"/>
        <w:gridCol w:w="709"/>
      </w:tblGrid>
      <w:tr w:rsidR="00CC32DA" w:rsidRPr="00195DEB" w14:paraId="73A640FB" w14:textId="77777777" w:rsidTr="00CC32DA">
        <w:trPr>
          <w:trHeight w:val="57"/>
        </w:trPr>
        <w:tc>
          <w:tcPr>
            <w:tcW w:w="2956" w:type="dxa"/>
            <w:tcBorders>
              <w:top w:val="single" w:sz="4" w:space="0" w:color="auto"/>
              <w:left w:val="single" w:sz="4" w:space="0" w:color="auto"/>
              <w:bottom w:val="single" w:sz="4" w:space="0" w:color="auto"/>
              <w:right w:val="single" w:sz="4" w:space="0" w:color="auto"/>
            </w:tcBorders>
            <w:hideMark/>
          </w:tcPr>
          <w:p w14:paraId="72F2F4DB" w14:textId="2DF6E18B" w:rsidR="00CC32DA" w:rsidRPr="00195DEB" w:rsidRDefault="00CC32DA" w:rsidP="00B47563">
            <w:pPr>
              <w:pStyle w:val="Geenafstand"/>
              <w:jc w:val="both"/>
              <w:rPr>
                <w:rFonts w:cstheme="minorHAnsi"/>
              </w:rPr>
            </w:pPr>
            <w:r>
              <w:rPr>
                <w:rFonts w:cstheme="minorHAnsi"/>
              </w:rPr>
              <w:t>Nikki Kiekens</w:t>
            </w:r>
          </w:p>
        </w:tc>
        <w:tc>
          <w:tcPr>
            <w:tcW w:w="5295" w:type="dxa"/>
            <w:tcBorders>
              <w:top w:val="single" w:sz="4" w:space="0" w:color="auto"/>
              <w:left w:val="single" w:sz="4" w:space="0" w:color="auto"/>
              <w:bottom w:val="single" w:sz="4" w:space="0" w:color="auto"/>
              <w:right w:val="single" w:sz="4" w:space="0" w:color="auto"/>
            </w:tcBorders>
            <w:hideMark/>
          </w:tcPr>
          <w:p w14:paraId="4C297DD2" w14:textId="77777777" w:rsidR="00CC32DA" w:rsidRPr="00195DEB" w:rsidRDefault="00CC32DA" w:rsidP="00B47563">
            <w:pPr>
              <w:pStyle w:val="Geenafstand"/>
              <w:jc w:val="both"/>
              <w:rPr>
                <w:rFonts w:cstheme="minorHAnsi"/>
              </w:rPr>
            </w:pPr>
            <w:r>
              <w:rPr>
                <w:rFonts w:cstheme="minorHAnsi"/>
              </w:rPr>
              <w:t>Jeugdopbouwwerker stad Oudenaarde</w:t>
            </w:r>
          </w:p>
        </w:tc>
        <w:tc>
          <w:tcPr>
            <w:tcW w:w="709" w:type="dxa"/>
            <w:tcBorders>
              <w:top w:val="single" w:sz="4" w:space="0" w:color="auto"/>
              <w:left w:val="single" w:sz="4" w:space="0" w:color="auto"/>
              <w:bottom w:val="single" w:sz="4" w:space="0" w:color="auto"/>
              <w:right w:val="single" w:sz="4" w:space="0" w:color="auto"/>
            </w:tcBorders>
          </w:tcPr>
          <w:p w14:paraId="6DA87BE7" w14:textId="6E58D5B5" w:rsidR="00CC32DA" w:rsidRPr="00195DEB" w:rsidRDefault="00CC32DA" w:rsidP="00B47563">
            <w:pPr>
              <w:pStyle w:val="Geenafstand"/>
              <w:jc w:val="both"/>
              <w:rPr>
                <w:rFonts w:cstheme="minorHAnsi"/>
              </w:rPr>
            </w:pPr>
            <w:r>
              <w:rPr>
                <w:rFonts w:cstheme="minorHAnsi"/>
              </w:rPr>
              <w:t>A</w:t>
            </w:r>
          </w:p>
        </w:tc>
      </w:tr>
    </w:tbl>
    <w:p w14:paraId="02B5A83E" w14:textId="77777777" w:rsidR="00CC32DA" w:rsidRPr="00CC32DA" w:rsidRDefault="00CC32DA" w:rsidP="00B47563">
      <w:pPr>
        <w:spacing w:line="240" w:lineRule="auto"/>
        <w:jc w:val="both"/>
        <w:rPr>
          <w:rFonts w:cstheme="minorHAnsi"/>
          <w:b/>
        </w:rPr>
      </w:pPr>
    </w:p>
    <w:p w14:paraId="29D39966" w14:textId="77777777" w:rsidR="00AD55F7" w:rsidRPr="00195DEB" w:rsidRDefault="00AD55F7" w:rsidP="00B47563">
      <w:pPr>
        <w:shd w:val="clear" w:color="auto" w:fill="BFBFBF" w:themeFill="background1" w:themeFillShade="BF"/>
        <w:tabs>
          <w:tab w:val="left" w:pos="709"/>
        </w:tabs>
        <w:spacing w:line="240" w:lineRule="auto"/>
        <w:jc w:val="both"/>
        <w:rPr>
          <w:rFonts w:cstheme="minorHAnsi"/>
          <w:b/>
        </w:rPr>
      </w:pPr>
      <w:r w:rsidRPr="00195DEB">
        <w:rPr>
          <w:rFonts w:cstheme="minorHAnsi"/>
          <w:b/>
          <w:shd w:val="clear" w:color="auto" w:fill="BFBFBF" w:themeFill="background1" w:themeFillShade="BF"/>
        </w:rPr>
        <w:t>Bijla</w:t>
      </w:r>
      <w:r w:rsidRPr="00195DEB">
        <w:rPr>
          <w:rFonts w:cstheme="minorHAnsi"/>
          <w:b/>
        </w:rPr>
        <w:t>gen</w:t>
      </w:r>
    </w:p>
    <w:p w14:paraId="66033D77" w14:textId="6347A214" w:rsidR="00B47563" w:rsidRPr="00B47563" w:rsidRDefault="00B47563" w:rsidP="00B47563">
      <w:pPr>
        <w:pStyle w:val="Geenafstand"/>
        <w:numPr>
          <w:ilvl w:val="0"/>
          <w:numId w:val="25"/>
        </w:numPr>
        <w:jc w:val="both"/>
        <w:rPr>
          <w:rFonts w:cstheme="minorHAnsi"/>
          <w:szCs w:val="20"/>
        </w:rPr>
      </w:pPr>
      <w:r>
        <w:rPr>
          <w:rFonts w:cstheme="minorHAnsi"/>
          <w:szCs w:val="20"/>
        </w:rPr>
        <w:t>Afsprakennota aanmeldingsprocedure Oudenaarde Basis 2020-2021</w:t>
      </w:r>
    </w:p>
    <w:p w14:paraId="35B0AB28" w14:textId="3D98D876" w:rsidR="00AD55F7" w:rsidRDefault="00165D2C" w:rsidP="00B47563">
      <w:pPr>
        <w:pStyle w:val="Geenafstand"/>
        <w:numPr>
          <w:ilvl w:val="0"/>
          <w:numId w:val="25"/>
        </w:numPr>
        <w:jc w:val="both"/>
        <w:rPr>
          <w:rFonts w:cstheme="minorHAnsi"/>
          <w:szCs w:val="20"/>
        </w:rPr>
      </w:pPr>
      <w:r>
        <w:rPr>
          <w:rFonts w:cstheme="minorHAnsi"/>
          <w:szCs w:val="20"/>
        </w:rPr>
        <w:t>Tijdlijn aanmeldingsprocedure Oudenaarde Basis 2020-2021</w:t>
      </w:r>
    </w:p>
    <w:p w14:paraId="2BB4FE29" w14:textId="1030AF38" w:rsidR="00D23905" w:rsidRDefault="00D23905" w:rsidP="00B47563">
      <w:pPr>
        <w:pStyle w:val="Geenafstand"/>
        <w:numPr>
          <w:ilvl w:val="0"/>
          <w:numId w:val="25"/>
        </w:numPr>
        <w:jc w:val="both"/>
        <w:rPr>
          <w:rFonts w:cstheme="minorHAnsi"/>
          <w:szCs w:val="20"/>
        </w:rPr>
      </w:pPr>
      <w:r>
        <w:rPr>
          <w:rFonts w:cstheme="minorHAnsi"/>
          <w:szCs w:val="20"/>
        </w:rPr>
        <w:t xml:space="preserve">Presentatie </w:t>
      </w:r>
      <w:proofErr w:type="spellStart"/>
      <w:r>
        <w:rPr>
          <w:rFonts w:cstheme="minorHAnsi"/>
          <w:szCs w:val="20"/>
        </w:rPr>
        <w:t>Wakosta</w:t>
      </w:r>
      <w:proofErr w:type="spellEnd"/>
      <w:r>
        <w:rPr>
          <w:rFonts w:cstheme="minorHAnsi"/>
          <w:szCs w:val="20"/>
        </w:rPr>
        <w:t xml:space="preserve"> </w:t>
      </w:r>
      <w:r>
        <w:rPr>
          <w:rFonts w:cstheme="minorHAnsi"/>
          <w:szCs w:val="20"/>
        </w:rPr>
        <w:t>Oudenaarde</w:t>
      </w:r>
      <w:bookmarkStart w:id="0" w:name="_GoBack"/>
      <w:bookmarkEnd w:id="0"/>
    </w:p>
    <w:p w14:paraId="5F655FD2" w14:textId="4A9258A2" w:rsidR="00D23905" w:rsidRDefault="00D23905" w:rsidP="00B47563">
      <w:pPr>
        <w:pStyle w:val="Geenafstand"/>
        <w:numPr>
          <w:ilvl w:val="0"/>
          <w:numId w:val="25"/>
        </w:numPr>
        <w:jc w:val="both"/>
        <w:rPr>
          <w:rFonts w:cstheme="minorHAnsi"/>
          <w:szCs w:val="20"/>
        </w:rPr>
      </w:pPr>
      <w:r>
        <w:rPr>
          <w:rFonts w:cstheme="minorHAnsi"/>
          <w:szCs w:val="20"/>
        </w:rPr>
        <w:t xml:space="preserve">Vacature vrijwilliger </w:t>
      </w:r>
      <w:proofErr w:type="spellStart"/>
      <w:r>
        <w:rPr>
          <w:rFonts w:cstheme="minorHAnsi"/>
          <w:szCs w:val="20"/>
        </w:rPr>
        <w:t>Wakosta</w:t>
      </w:r>
      <w:proofErr w:type="spellEnd"/>
      <w:r>
        <w:rPr>
          <w:rFonts w:cstheme="minorHAnsi"/>
          <w:szCs w:val="20"/>
        </w:rPr>
        <w:t xml:space="preserve"> </w:t>
      </w:r>
      <w:r>
        <w:rPr>
          <w:rFonts w:cstheme="minorHAnsi"/>
          <w:szCs w:val="20"/>
        </w:rPr>
        <w:t>Oudenaarde</w:t>
      </w:r>
    </w:p>
    <w:p w14:paraId="3EEE6152" w14:textId="6BA8963F" w:rsidR="00D23905" w:rsidRPr="00AD55F7" w:rsidRDefault="00D23905" w:rsidP="00B47563">
      <w:pPr>
        <w:pStyle w:val="Geenafstand"/>
        <w:numPr>
          <w:ilvl w:val="0"/>
          <w:numId w:val="25"/>
        </w:numPr>
        <w:jc w:val="both"/>
        <w:rPr>
          <w:rFonts w:cstheme="minorHAnsi"/>
          <w:szCs w:val="20"/>
        </w:rPr>
      </w:pPr>
      <w:r>
        <w:rPr>
          <w:rFonts w:eastAsia="Calibri" w:cstheme="minorHAnsi"/>
        </w:rPr>
        <w:t>Lokale Inburgerings- en Integratiemonitor Oudenaarde</w:t>
      </w:r>
      <w:r>
        <w:rPr>
          <w:rFonts w:eastAsia="Calibri" w:cstheme="minorHAnsi"/>
        </w:rPr>
        <w:t xml:space="preserve"> editie 2018</w:t>
      </w:r>
    </w:p>
    <w:p w14:paraId="55A2F3D9" w14:textId="77777777" w:rsidR="00AD55F7" w:rsidRPr="00195DEB" w:rsidRDefault="00AD55F7" w:rsidP="00B47563">
      <w:pPr>
        <w:pStyle w:val="Geenafstand"/>
        <w:jc w:val="both"/>
        <w:rPr>
          <w:rFonts w:cstheme="minorHAnsi"/>
        </w:rPr>
      </w:pPr>
    </w:p>
    <w:p w14:paraId="6771AF43" w14:textId="77777777" w:rsidR="00AD55F7" w:rsidRPr="00195DEB" w:rsidRDefault="00AD55F7" w:rsidP="00B47563">
      <w:pPr>
        <w:shd w:val="clear" w:color="auto" w:fill="BFBFBF" w:themeFill="background1" w:themeFillShade="BF"/>
        <w:tabs>
          <w:tab w:val="left" w:pos="709"/>
        </w:tabs>
        <w:spacing w:line="240" w:lineRule="auto"/>
        <w:jc w:val="both"/>
        <w:rPr>
          <w:rFonts w:cstheme="minorHAnsi"/>
          <w:b/>
        </w:rPr>
      </w:pPr>
      <w:bookmarkStart w:id="1" w:name="_Hlk8994659"/>
      <w:r w:rsidRPr="00195DEB">
        <w:rPr>
          <w:rFonts w:cstheme="minorHAnsi"/>
          <w:b/>
        </w:rPr>
        <w:t>Data volgende bijeenkomsten</w:t>
      </w:r>
    </w:p>
    <w:tbl>
      <w:tblPr>
        <w:tblStyle w:val="Tabelraster"/>
        <w:tblW w:w="0" w:type="auto"/>
        <w:tblLook w:val="04A0" w:firstRow="1" w:lastRow="0" w:firstColumn="1" w:lastColumn="0" w:noHBand="0" w:noVBand="1"/>
      </w:tblPr>
      <w:tblGrid>
        <w:gridCol w:w="2355"/>
        <w:gridCol w:w="1012"/>
        <w:gridCol w:w="2594"/>
        <w:gridCol w:w="3055"/>
      </w:tblGrid>
      <w:tr w:rsidR="00AD55F7" w:rsidRPr="00195DEB" w14:paraId="11461944" w14:textId="77777777" w:rsidTr="00AD55F7">
        <w:tc>
          <w:tcPr>
            <w:tcW w:w="2355" w:type="dxa"/>
            <w:vAlign w:val="center"/>
          </w:tcPr>
          <w:p w14:paraId="0F5D789B" w14:textId="77777777" w:rsidR="00AD55F7" w:rsidRPr="004027BE" w:rsidRDefault="00AD55F7" w:rsidP="00B47563">
            <w:pPr>
              <w:pStyle w:val="Geenafstand"/>
              <w:jc w:val="both"/>
              <w:rPr>
                <w:rStyle w:val="Zwaar"/>
                <w:rFonts w:asciiTheme="minorHAnsi" w:hAnsiTheme="minorHAnsi" w:cstheme="minorHAnsi"/>
              </w:rPr>
            </w:pPr>
            <w:r w:rsidRPr="004027BE">
              <w:rPr>
                <w:rStyle w:val="Zwaar"/>
                <w:rFonts w:asciiTheme="minorHAnsi" w:hAnsiTheme="minorHAnsi" w:cstheme="minorHAnsi"/>
              </w:rPr>
              <w:t>Datum</w:t>
            </w:r>
          </w:p>
        </w:tc>
        <w:tc>
          <w:tcPr>
            <w:tcW w:w="1012" w:type="dxa"/>
            <w:vAlign w:val="center"/>
          </w:tcPr>
          <w:p w14:paraId="0FE88EEE" w14:textId="77777777" w:rsidR="00AD55F7" w:rsidRPr="004027BE" w:rsidRDefault="00AD55F7" w:rsidP="00B47563">
            <w:pPr>
              <w:pStyle w:val="Geenafstand"/>
              <w:jc w:val="both"/>
              <w:rPr>
                <w:rStyle w:val="Zwaar"/>
                <w:rFonts w:asciiTheme="minorHAnsi" w:hAnsiTheme="minorHAnsi" w:cstheme="minorHAnsi"/>
              </w:rPr>
            </w:pPr>
            <w:proofErr w:type="spellStart"/>
            <w:r w:rsidRPr="004027BE">
              <w:rPr>
                <w:rStyle w:val="Zwaar"/>
                <w:rFonts w:asciiTheme="minorHAnsi" w:hAnsiTheme="minorHAnsi" w:cstheme="minorHAnsi"/>
              </w:rPr>
              <w:t>Aanvang</w:t>
            </w:r>
            <w:proofErr w:type="spellEnd"/>
          </w:p>
        </w:tc>
        <w:tc>
          <w:tcPr>
            <w:tcW w:w="2594" w:type="dxa"/>
          </w:tcPr>
          <w:p w14:paraId="67BFF1E9" w14:textId="774302AA" w:rsidR="00AD55F7" w:rsidRPr="004027BE" w:rsidRDefault="00FF16A4" w:rsidP="00B47563">
            <w:pPr>
              <w:pStyle w:val="Geenafstand"/>
              <w:jc w:val="both"/>
              <w:rPr>
                <w:rStyle w:val="Zwaar"/>
                <w:rFonts w:asciiTheme="minorHAnsi" w:hAnsiTheme="minorHAnsi" w:cstheme="minorHAnsi"/>
              </w:rPr>
            </w:pPr>
            <w:proofErr w:type="spellStart"/>
            <w:r w:rsidRPr="004027BE">
              <w:rPr>
                <w:rStyle w:val="Zwaar"/>
                <w:rFonts w:asciiTheme="minorHAnsi" w:hAnsiTheme="minorHAnsi" w:cstheme="minorHAnsi"/>
              </w:rPr>
              <w:t>Orgaan</w:t>
            </w:r>
            <w:proofErr w:type="spellEnd"/>
          </w:p>
        </w:tc>
        <w:tc>
          <w:tcPr>
            <w:tcW w:w="3055" w:type="dxa"/>
            <w:vAlign w:val="center"/>
          </w:tcPr>
          <w:p w14:paraId="49B0735A" w14:textId="77777777" w:rsidR="00AD55F7" w:rsidRPr="004027BE" w:rsidRDefault="00AD55F7" w:rsidP="00B47563">
            <w:pPr>
              <w:pStyle w:val="Geenafstand"/>
              <w:jc w:val="both"/>
              <w:rPr>
                <w:rStyle w:val="Zwaar"/>
                <w:rFonts w:asciiTheme="minorHAnsi" w:hAnsiTheme="minorHAnsi" w:cstheme="minorHAnsi"/>
              </w:rPr>
            </w:pPr>
            <w:proofErr w:type="spellStart"/>
            <w:r w:rsidRPr="004027BE">
              <w:rPr>
                <w:rStyle w:val="Zwaar"/>
                <w:rFonts w:asciiTheme="minorHAnsi" w:hAnsiTheme="minorHAnsi" w:cstheme="minorHAnsi"/>
              </w:rPr>
              <w:t>Locatie</w:t>
            </w:r>
            <w:proofErr w:type="spellEnd"/>
          </w:p>
        </w:tc>
      </w:tr>
      <w:tr w:rsidR="005774AA" w:rsidRPr="00195DEB" w14:paraId="0CEA54EA" w14:textId="77777777" w:rsidTr="00AD55F7">
        <w:tc>
          <w:tcPr>
            <w:tcW w:w="2355" w:type="dxa"/>
          </w:tcPr>
          <w:p w14:paraId="45BAC642" w14:textId="0229870F" w:rsidR="005774AA" w:rsidRPr="00565CE9" w:rsidRDefault="005774AA" w:rsidP="005774AA">
            <w:pPr>
              <w:pStyle w:val="Geenafstand"/>
              <w:jc w:val="both"/>
              <w:rPr>
                <w:rStyle w:val="Zwaar"/>
                <w:rFonts w:cstheme="minorHAnsi"/>
                <w:b w:val="0"/>
              </w:rPr>
            </w:pPr>
            <w:r w:rsidRPr="00565CE9">
              <w:rPr>
                <w:rStyle w:val="Zwaar"/>
                <w:rFonts w:asciiTheme="minorHAnsi" w:hAnsiTheme="minorHAnsi" w:cstheme="minorHAnsi"/>
                <w:b w:val="0"/>
              </w:rPr>
              <w:t xml:space="preserve">1 </w:t>
            </w:r>
            <w:proofErr w:type="spellStart"/>
            <w:r w:rsidRPr="00565CE9">
              <w:rPr>
                <w:rStyle w:val="Zwaar"/>
                <w:rFonts w:asciiTheme="minorHAnsi" w:hAnsiTheme="minorHAnsi" w:cstheme="minorHAnsi"/>
                <w:b w:val="0"/>
              </w:rPr>
              <w:t>oktober</w:t>
            </w:r>
            <w:proofErr w:type="spellEnd"/>
            <w:r w:rsidRPr="00565CE9">
              <w:rPr>
                <w:rStyle w:val="Zwaar"/>
                <w:rFonts w:asciiTheme="minorHAnsi" w:hAnsiTheme="minorHAnsi" w:cstheme="minorHAnsi"/>
                <w:b w:val="0"/>
              </w:rPr>
              <w:t xml:space="preserve"> 2019</w:t>
            </w:r>
          </w:p>
        </w:tc>
        <w:tc>
          <w:tcPr>
            <w:tcW w:w="1012" w:type="dxa"/>
          </w:tcPr>
          <w:p w14:paraId="29549C62" w14:textId="0E2EEAAC" w:rsidR="005774AA" w:rsidRPr="00565CE9" w:rsidRDefault="005774AA" w:rsidP="005774AA">
            <w:pPr>
              <w:pStyle w:val="Geenafstand"/>
              <w:jc w:val="both"/>
              <w:rPr>
                <w:rStyle w:val="Zwaar"/>
                <w:rFonts w:cstheme="minorHAnsi"/>
                <w:b w:val="0"/>
              </w:rPr>
            </w:pPr>
            <w:r w:rsidRPr="00565CE9">
              <w:rPr>
                <w:rStyle w:val="Zwaar"/>
                <w:rFonts w:asciiTheme="minorHAnsi" w:hAnsiTheme="minorHAnsi" w:cstheme="minorHAnsi"/>
                <w:b w:val="0"/>
              </w:rPr>
              <w:t>19.30u</w:t>
            </w:r>
          </w:p>
        </w:tc>
        <w:tc>
          <w:tcPr>
            <w:tcW w:w="2594" w:type="dxa"/>
          </w:tcPr>
          <w:p w14:paraId="2E001D3D" w14:textId="38ED8002" w:rsidR="005774AA" w:rsidRPr="00565CE9" w:rsidRDefault="005774AA" w:rsidP="005774AA">
            <w:pPr>
              <w:pStyle w:val="Geenafstand"/>
              <w:jc w:val="both"/>
              <w:rPr>
                <w:rStyle w:val="Zwaar"/>
                <w:rFonts w:cstheme="minorHAnsi"/>
                <w:b w:val="0"/>
              </w:rPr>
            </w:pPr>
            <w:proofErr w:type="spellStart"/>
            <w:r w:rsidRPr="00565CE9">
              <w:rPr>
                <w:rStyle w:val="Zwaar"/>
                <w:rFonts w:asciiTheme="minorHAnsi" w:hAnsiTheme="minorHAnsi" w:cstheme="minorHAnsi"/>
                <w:b w:val="0"/>
              </w:rPr>
              <w:t>Algemene</w:t>
            </w:r>
            <w:proofErr w:type="spellEnd"/>
            <w:r w:rsidRPr="00565CE9">
              <w:rPr>
                <w:rStyle w:val="Zwaar"/>
                <w:rFonts w:asciiTheme="minorHAnsi" w:hAnsiTheme="minorHAnsi" w:cstheme="minorHAnsi"/>
                <w:b w:val="0"/>
              </w:rPr>
              <w:t xml:space="preserve"> </w:t>
            </w:r>
            <w:proofErr w:type="spellStart"/>
            <w:r w:rsidRPr="00565CE9">
              <w:rPr>
                <w:rStyle w:val="Zwaar"/>
                <w:rFonts w:asciiTheme="minorHAnsi" w:hAnsiTheme="minorHAnsi" w:cstheme="minorHAnsi"/>
                <w:b w:val="0"/>
              </w:rPr>
              <w:t>Vergadering</w:t>
            </w:r>
            <w:proofErr w:type="spellEnd"/>
          </w:p>
        </w:tc>
        <w:tc>
          <w:tcPr>
            <w:tcW w:w="3055" w:type="dxa"/>
          </w:tcPr>
          <w:p w14:paraId="556E8B7E" w14:textId="0A54AE10" w:rsidR="005774AA" w:rsidRPr="00565CE9" w:rsidRDefault="005774AA" w:rsidP="005774AA">
            <w:pPr>
              <w:pStyle w:val="Geenafstand"/>
              <w:jc w:val="both"/>
              <w:rPr>
                <w:rStyle w:val="Zwaar"/>
                <w:rFonts w:cstheme="minorHAnsi"/>
                <w:b w:val="0"/>
              </w:rPr>
            </w:pPr>
            <w:proofErr w:type="spellStart"/>
            <w:r w:rsidRPr="00565CE9">
              <w:rPr>
                <w:rStyle w:val="Zwaar"/>
                <w:rFonts w:asciiTheme="minorHAnsi" w:hAnsiTheme="minorHAnsi" w:cstheme="minorHAnsi"/>
                <w:b w:val="0"/>
              </w:rPr>
              <w:t>Sociaal</w:t>
            </w:r>
            <w:proofErr w:type="spellEnd"/>
            <w:r w:rsidRPr="00565CE9">
              <w:rPr>
                <w:rStyle w:val="Zwaar"/>
                <w:rFonts w:asciiTheme="minorHAnsi" w:hAnsiTheme="minorHAnsi" w:cstheme="minorHAnsi"/>
                <w:b w:val="0"/>
              </w:rPr>
              <w:t xml:space="preserve"> Huis</w:t>
            </w:r>
          </w:p>
        </w:tc>
      </w:tr>
      <w:tr w:rsidR="00AD55F7" w:rsidRPr="00195DEB" w14:paraId="164F0353" w14:textId="77777777" w:rsidTr="00AD55F7">
        <w:tc>
          <w:tcPr>
            <w:tcW w:w="2355" w:type="dxa"/>
          </w:tcPr>
          <w:p w14:paraId="494409D0" w14:textId="77777777" w:rsidR="00AD55F7" w:rsidRPr="00565CE9" w:rsidRDefault="00AD55F7"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25 </w:t>
            </w:r>
            <w:proofErr w:type="spellStart"/>
            <w:r w:rsidRPr="00565CE9">
              <w:rPr>
                <w:rStyle w:val="Zwaar"/>
                <w:rFonts w:asciiTheme="minorHAnsi" w:hAnsiTheme="minorHAnsi" w:cstheme="minorHAnsi"/>
                <w:b w:val="0"/>
              </w:rPr>
              <w:t>november</w:t>
            </w:r>
            <w:proofErr w:type="spellEnd"/>
            <w:r w:rsidRPr="00565CE9">
              <w:rPr>
                <w:rStyle w:val="Zwaar"/>
                <w:rFonts w:asciiTheme="minorHAnsi" w:hAnsiTheme="minorHAnsi" w:cstheme="minorHAnsi"/>
                <w:b w:val="0"/>
              </w:rPr>
              <w:t xml:space="preserve"> 2019</w:t>
            </w:r>
          </w:p>
        </w:tc>
        <w:tc>
          <w:tcPr>
            <w:tcW w:w="1012" w:type="dxa"/>
          </w:tcPr>
          <w:p w14:paraId="52394EAC" w14:textId="77777777" w:rsidR="00AD55F7" w:rsidRPr="00565CE9" w:rsidRDefault="00AD55F7"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9u</w:t>
            </w:r>
          </w:p>
        </w:tc>
        <w:tc>
          <w:tcPr>
            <w:tcW w:w="2594" w:type="dxa"/>
          </w:tcPr>
          <w:p w14:paraId="7B8BFBB7" w14:textId="77777777" w:rsidR="00AD55F7" w:rsidRPr="00565CE9" w:rsidRDefault="00AD55F7" w:rsidP="00B47563">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44449683" w14:textId="77777777" w:rsidR="00AD55F7" w:rsidRPr="00565CE9" w:rsidRDefault="00AD55F7"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tr w:rsidR="00AD55F7" w:rsidRPr="00195DEB" w14:paraId="36A494C3" w14:textId="77777777" w:rsidTr="00AD55F7">
        <w:tc>
          <w:tcPr>
            <w:tcW w:w="2355" w:type="dxa"/>
          </w:tcPr>
          <w:p w14:paraId="3C582894" w14:textId="77777777" w:rsidR="00565CE9" w:rsidRPr="00565CE9" w:rsidRDefault="008D330D"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17 </w:t>
            </w:r>
            <w:proofErr w:type="spellStart"/>
            <w:r w:rsidRPr="00565CE9">
              <w:rPr>
                <w:rStyle w:val="Zwaar"/>
                <w:rFonts w:asciiTheme="minorHAnsi" w:hAnsiTheme="minorHAnsi" w:cstheme="minorHAnsi"/>
                <w:b w:val="0"/>
              </w:rPr>
              <w:t>februari</w:t>
            </w:r>
            <w:proofErr w:type="spellEnd"/>
            <w:r w:rsidR="00565CE9" w:rsidRPr="00565CE9">
              <w:rPr>
                <w:rStyle w:val="Zwaar"/>
                <w:rFonts w:asciiTheme="minorHAnsi" w:hAnsiTheme="minorHAnsi" w:cstheme="minorHAnsi"/>
                <w:b w:val="0"/>
              </w:rPr>
              <w:t xml:space="preserve"> 2019</w:t>
            </w:r>
          </w:p>
        </w:tc>
        <w:tc>
          <w:tcPr>
            <w:tcW w:w="1012" w:type="dxa"/>
          </w:tcPr>
          <w:p w14:paraId="1D1996A6" w14:textId="77777777" w:rsidR="00AD55F7" w:rsidRPr="00565CE9" w:rsidRDefault="00565CE9" w:rsidP="00B47563">
            <w:pPr>
              <w:pStyle w:val="Geenafstand"/>
              <w:jc w:val="both"/>
              <w:rPr>
                <w:rStyle w:val="Zwaar"/>
                <w:rFonts w:asciiTheme="minorHAnsi" w:hAnsiTheme="minorHAnsi" w:cstheme="minorHAnsi"/>
                <w:b w:val="0"/>
              </w:rPr>
            </w:pPr>
            <w:commentRangeStart w:id="2"/>
            <w:r w:rsidRPr="00565CE9">
              <w:rPr>
                <w:rStyle w:val="Zwaar"/>
                <w:rFonts w:asciiTheme="minorHAnsi" w:hAnsiTheme="minorHAnsi" w:cstheme="minorHAnsi"/>
                <w:b w:val="0"/>
              </w:rPr>
              <w:t>9u</w:t>
            </w:r>
            <w:commentRangeEnd w:id="2"/>
            <w:r w:rsidRPr="00565CE9">
              <w:rPr>
                <w:rStyle w:val="Verwijzingopmerking"/>
                <w:rFonts w:asciiTheme="minorHAnsi" w:eastAsiaTheme="minorHAnsi" w:hAnsiTheme="minorHAnsi" w:cstheme="minorHAnsi"/>
                <w:b/>
                <w:lang w:val="nl-BE" w:eastAsia="en-US"/>
              </w:rPr>
              <w:commentReference w:id="2"/>
            </w:r>
          </w:p>
        </w:tc>
        <w:tc>
          <w:tcPr>
            <w:tcW w:w="2594" w:type="dxa"/>
          </w:tcPr>
          <w:p w14:paraId="79B532D2" w14:textId="77777777" w:rsidR="00AD55F7" w:rsidRPr="00565CE9" w:rsidRDefault="00AD55F7" w:rsidP="00B47563">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376B9E4C" w14:textId="77777777" w:rsidR="00AD55F7" w:rsidRPr="00565CE9" w:rsidRDefault="00AD55F7"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tr w:rsidR="00AD55F7" w:rsidRPr="00195DEB" w14:paraId="38AE80CF" w14:textId="77777777" w:rsidTr="00AD55F7">
        <w:tc>
          <w:tcPr>
            <w:tcW w:w="2355" w:type="dxa"/>
          </w:tcPr>
          <w:p w14:paraId="62EBDDCC" w14:textId="77777777" w:rsidR="00AD55F7" w:rsidRPr="00565CE9" w:rsidRDefault="008D330D"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1 </w:t>
            </w:r>
            <w:proofErr w:type="spellStart"/>
            <w:r w:rsidRPr="00565CE9">
              <w:rPr>
                <w:rStyle w:val="Zwaar"/>
                <w:rFonts w:asciiTheme="minorHAnsi" w:hAnsiTheme="minorHAnsi" w:cstheme="minorHAnsi"/>
                <w:b w:val="0"/>
              </w:rPr>
              <w:t>april</w:t>
            </w:r>
            <w:proofErr w:type="spellEnd"/>
            <w:r w:rsidR="00565CE9" w:rsidRPr="00565CE9">
              <w:rPr>
                <w:rStyle w:val="Zwaar"/>
                <w:rFonts w:asciiTheme="minorHAnsi" w:hAnsiTheme="minorHAnsi" w:cstheme="minorHAnsi"/>
                <w:b w:val="0"/>
              </w:rPr>
              <w:t xml:space="preserve"> 2019</w:t>
            </w:r>
          </w:p>
        </w:tc>
        <w:tc>
          <w:tcPr>
            <w:tcW w:w="1012" w:type="dxa"/>
          </w:tcPr>
          <w:p w14:paraId="0DA8B69A" w14:textId="77777777" w:rsidR="00AD55F7" w:rsidRPr="00565CE9" w:rsidRDefault="00565CE9"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9u</w:t>
            </w:r>
          </w:p>
        </w:tc>
        <w:tc>
          <w:tcPr>
            <w:tcW w:w="2594" w:type="dxa"/>
          </w:tcPr>
          <w:p w14:paraId="1C71DD1B" w14:textId="77777777" w:rsidR="00AD55F7" w:rsidRPr="00565CE9" w:rsidRDefault="00AD55F7" w:rsidP="00B47563">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573C2043" w14:textId="77777777" w:rsidR="00AD55F7" w:rsidRPr="00565CE9" w:rsidRDefault="00AD55F7"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tr w:rsidR="00AD55F7" w:rsidRPr="00195DEB" w14:paraId="4B4858CD" w14:textId="77777777" w:rsidTr="00AD55F7">
        <w:tc>
          <w:tcPr>
            <w:tcW w:w="2355" w:type="dxa"/>
          </w:tcPr>
          <w:p w14:paraId="19905035" w14:textId="297C609F" w:rsidR="00AD55F7" w:rsidRPr="00565CE9" w:rsidRDefault="00565CE9"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25 </w:t>
            </w:r>
            <w:proofErr w:type="spellStart"/>
            <w:r w:rsidRPr="00565CE9">
              <w:rPr>
                <w:rStyle w:val="Zwaar"/>
                <w:rFonts w:asciiTheme="minorHAnsi" w:hAnsiTheme="minorHAnsi" w:cstheme="minorHAnsi"/>
                <w:b w:val="0"/>
              </w:rPr>
              <w:t>m</w:t>
            </w:r>
            <w:r w:rsidR="005774AA">
              <w:rPr>
                <w:rStyle w:val="Zwaar"/>
                <w:rFonts w:asciiTheme="minorHAnsi" w:hAnsiTheme="minorHAnsi" w:cstheme="minorHAnsi"/>
                <w:b w:val="0"/>
              </w:rPr>
              <w:t>e</w:t>
            </w:r>
            <w:r w:rsidRPr="00565CE9">
              <w:rPr>
                <w:rStyle w:val="Zwaar"/>
                <w:rFonts w:asciiTheme="minorHAnsi" w:hAnsiTheme="minorHAnsi" w:cstheme="minorHAnsi"/>
                <w:b w:val="0"/>
              </w:rPr>
              <w:t>i</w:t>
            </w:r>
            <w:proofErr w:type="spellEnd"/>
            <w:r w:rsidRPr="00565CE9">
              <w:rPr>
                <w:rStyle w:val="Zwaar"/>
                <w:rFonts w:asciiTheme="minorHAnsi" w:hAnsiTheme="minorHAnsi" w:cstheme="minorHAnsi"/>
                <w:b w:val="0"/>
              </w:rPr>
              <w:t xml:space="preserve"> 2019</w:t>
            </w:r>
          </w:p>
        </w:tc>
        <w:tc>
          <w:tcPr>
            <w:tcW w:w="1012" w:type="dxa"/>
          </w:tcPr>
          <w:p w14:paraId="5061ADE9" w14:textId="77777777" w:rsidR="00AD55F7" w:rsidRPr="00565CE9" w:rsidRDefault="00565CE9"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9u</w:t>
            </w:r>
          </w:p>
        </w:tc>
        <w:tc>
          <w:tcPr>
            <w:tcW w:w="2594" w:type="dxa"/>
          </w:tcPr>
          <w:p w14:paraId="4E59A760" w14:textId="77777777" w:rsidR="00AD55F7" w:rsidRPr="00565CE9" w:rsidRDefault="00AD55F7" w:rsidP="00B47563">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6076DEA5" w14:textId="77777777" w:rsidR="00AD55F7" w:rsidRPr="00565CE9" w:rsidRDefault="00AD55F7" w:rsidP="00B47563">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bookmarkEnd w:id="1"/>
    </w:tbl>
    <w:p w14:paraId="318389CA" w14:textId="77777777" w:rsidR="00AD55F7" w:rsidRDefault="00AD55F7" w:rsidP="00B47563">
      <w:pPr>
        <w:pStyle w:val="Geenafstand"/>
        <w:jc w:val="both"/>
        <w:rPr>
          <w:rStyle w:val="Zwaar"/>
          <w:rFonts w:cstheme="minorHAnsi"/>
          <w:b w:val="0"/>
        </w:rPr>
      </w:pPr>
    </w:p>
    <w:p w14:paraId="1E49D1A4" w14:textId="77777777" w:rsidR="00AD55F7" w:rsidRPr="00195DEB" w:rsidRDefault="00AD55F7" w:rsidP="00B47563">
      <w:pPr>
        <w:shd w:val="clear" w:color="auto" w:fill="BFBFBF" w:themeFill="background1" w:themeFillShade="BF"/>
        <w:tabs>
          <w:tab w:val="left" w:pos="709"/>
        </w:tabs>
        <w:spacing w:line="240" w:lineRule="auto"/>
        <w:jc w:val="both"/>
        <w:rPr>
          <w:rFonts w:cstheme="minorHAnsi"/>
          <w:b/>
        </w:rPr>
      </w:pPr>
      <w:r w:rsidRPr="00195DEB">
        <w:rPr>
          <w:rFonts w:cstheme="minorHAnsi"/>
          <w:b/>
        </w:rPr>
        <w:t>Agenda</w:t>
      </w:r>
    </w:p>
    <w:p w14:paraId="7421B39D" w14:textId="529CA3C9" w:rsidR="00031917" w:rsidRPr="00031917" w:rsidRDefault="00031917" w:rsidP="00B47563">
      <w:pPr>
        <w:pStyle w:val="Geenafstand"/>
        <w:numPr>
          <w:ilvl w:val="0"/>
          <w:numId w:val="24"/>
        </w:numPr>
        <w:jc w:val="both"/>
        <w:rPr>
          <w:rFonts w:eastAsia="Times New Roman"/>
        </w:rPr>
      </w:pPr>
      <w:r w:rsidRPr="00031917">
        <w:rPr>
          <w:rFonts w:cstheme="minorHAnsi"/>
        </w:rPr>
        <w:t>Goedkeuring vorig verslag</w:t>
      </w:r>
      <w:r w:rsidRPr="00031917">
        <w:rPr>
          <w:rFonts w:eastAsia="Times New Roman"/>
        </w:rPr>
        <w:t xml:space="preserve"> </w:t>
      </w:r>
    </w:p>
    <w:p w14:paraId="3D083EA4" w14:textId="717A1918" w:rsidR="00C43CA7" w:rsidRPr="00031917" w:rsidRDefault="00C43CA7" w:rsidP="00B47563">
      <w:pPr>
        <w:pStyle w:val="Geenafstand"/>
        <w:numPr>
          <w:ilvl w:val="0"/>
          <w:numId w:val="24"/>
        </w:numPr>
        <w:jc w:val="both"/>
        <w:rPr>
          <w:rFonts w:eastAsia="Times New Roman"/>
        </w:rPr>
      </w:pPr>
      <w:r w:rsidRPr="00031917">
        <w:rPr>
          <w:rFonts w:eastAsia="Times New Roman"/>
        </w:rPr>
        <w:t>1 euro-maaltijden</w:t>
      </w:r>
    </w:p>
    <w:p w14:paraId="0057DF57" w14:textId="77777777" w:rsidR="00C43CA7" w:rsidRDefault="00C43CA7" w:rsidP="00B47563">
      <w:pPr>
        <w:pStyle w:val="Geenafstand"/>
        <w:numPr>
          <w:ilvl w:val="0"/>
          <w:numId w:val="24"/>
        </w:numPr>
        <w:jc w:val="both"/>
        <w:rPr>
          <w:rFonts w:eastAsia="Times New Roman"/>
        </w:rPr>
      </w:pPr>
      <w:r>
        <w:rPr>
          <w:rFonts w:eastAsia="Times New Roman"/>
        </w:rPr>
        <w:t>Inschrijvingsbeleid</w:t>
      </w:r>
    </w:p>
    <w:p w14:paraId="461FC434" w14:textId="77777777" w:rsidR="00C43CA7" w:rsidRDefault="00C43CA7" w:rsidP="00B47563">
      <w:pPr>
        <w:pStyle w:val="Geenafstand"/>
        <w:numPr>
          <w:ilvl w:val="0"/>
          <w:numId w:val="24"/>
        </w:numPr>
        <w:jc w:val="both"/>
        <w:rPr>
          <w:rFonts w:eastAsia="Times New Roman"/>
        </w:rPr>
      </w:pPr>
      <w:r>
        <w:rPr>
          <w:rFonts w:eastAsia="Times New Roman"/>
        </w:rPr>
        <w:t xml:space="preserve">Overleg schoolverzuim </w:t>
      </w:r>
    </w:p>
    <w:p w14:paraId="4BB6D030" w14:textId="77777777" w:rsidR="00C43CA7" w:rsidRDefault="00C43CA7" w:rsidP="00B47563">
      <w:pPr>
        <w:pStyle w:val="Geenafstand"/>
        <w:numPr>
          <w:ilvl w:val="0"/>
          <w:numId w:val="24"/>
        </w:numPr>
        <w:jc w:val="both"/>
        <w:rPr>
          <w:rFonts w:eastAsia="Times New Roman"/>
        </w:rPr>
      </w:pPr>
      <w:r>
        <w:rPr>
          <w:rFonts w:eastAsia="Times New Roman"/>
        </w:rPr>
        <w:t>Buitengewoon Onderwijs</w:t>
      </w:r>
    </w:p>
    <w:p w14:paraId="3F5DACBC" w14:textId="77777777" w:rsidR="00C43CA7" w:rsidRDefault="00C43CA7" w:rsidP="00B47563">
      <w:pPr>
        <w:pStyle w:val="Geenafstand"/>
        <w:numPr>
          <w:ilvl w:val="0"/>
          <w:numId w:val="24"/>
        </w:numPr>
        <w:jc w:val="both"/>
        <w:rPr>
          <w:rFonts w:eastAsia="Times New Roman"/>
        </w:rPr>
      </w:pPr>
      <w:r>
        <w:rPr>
          <w:rFonts w:eastAsia="Times New Roman"/>
        </w:rPr>
        <w:t>Samenwerking met bib</w:t>
      </w:r>
    </w:p>
    <w:p w14:paraId="07B88656" w14:textId="77777777" w:rsidR="00C43CA7" w:rsidRDefault="00C43CA7" w:rsidP="00B47563">
      <w:pPr>
        <w:pStyle w:val="Geenafstand"/>
        <w:numPr>
          <w:ilvl w:val="0"/>
          <w:numId w:val="24"/>
        </w:numPr>
        <w:jc w:val="both"/>
        <w:rPr>
          <w:rFonts w:eastAsia="Times New Roman"/>
        </w:rPr>
      </w:pPr>
      <w:r>
        <w:rPr>
          <w:rFonts w:eastAsia="Times New Roman"/>
        </w:rPr>
        <w:t>Project School &amp; Ouders</w:t>
      </w:r>
    </w:p>
    <w:p w14:paraId="044ABB3C" w14:textId="399FEAA8" w:rsidR="00C43CA7" w:rsidRDefault="00C43CA7" w:rsidP="00B47563">
      <w:pPr>
        <w:pStyle w:val="Geenafstand"/>
        <w:numPr>
          <w:ilvl w:val="0"/>
          <w:numId w:val="24"/>
        </w:numPr>
        <w:jc w:val="both"/>
        <w:rPr>
          <w:rFonts w:eastAsia="Times New Roman"/>
        </w:rPr>
      </w:pPr>
      <w:r>
        <w:rPr>
          <w:rFonts w:eastAsia="Times New Roman"/>
        </w:rPr>
        <w:lastRenderedPageBreak/>
        <w:t>Bepalen data LOP-bijeenkomsten in 2019-2020</w:t>
      </w:r>
    </w:p>
    <w:p w14:paraId="46FA0CB1" w14:textId="148F4A4C" w:rsidR="00031917" w:rsidRDefault="00031917" w:rsidP="00B47563">
      <w:pPr>
        <w:pStyle w:val="Geenafstand"/>
        <w:numPr>
          <w:ilvl w:val="0"/>
          <w:numId w:val="24"/>
        </w:numPr>
        <w:jc w:val="both"/>
        <w:rPr>
          <w:rFonts w:eastAsia="Times New Roman"/>
        </w:rPr>
      </w:pPr>
      <w:r w:rsidRPr="00031917">
        <w:rPr>
          <w:rFonts w:eastAsia="Times New Roman"/>
        </w:rPr>
        <w:t>Kennismaking met jeugdopbouwwerk</w:t>
      </w:r>
      <w:r w:rsidR="004C26BF">
        <w:rPr>
          <w:rFonts w:eastAsia="Times New Roman"/>
        </w:rPr>
        <w:t>er</w:t>
      </w:r>
    </w:p>
    <w:p w14:paraId="7CA731A7" w14:textId="68CA5E74" w:rsidR="00031917" w:rsidRDefault="00031917" w:rsidP="00B47563">
      <w:pPr>
        <w:jc w:val="both"/>
        <w:rPr>
          <w:rFonts w:eastAsia="Times New Roman" w:cstheme="minorHAnsi"/>
        </w:rPr>
      </w:pPr>
    </w:p>
    <w:p w14:paraId="7C320E49" w14:textId="77777777" w:rsidR="00031917" w:rsidRPr="00195DEB" w:rsidRDefault="00031917" w:rsidP="00B47563">
      <w:pPr>
        <w:spacing w:after="0" w:line="240" w:lineRule="auto"/>
        <w:jc w:val="both"/>
        <w:rPr>
          <w:rFonts w:eastAsia="Times New Roman" w:cstheme="minorHAnsi"/>
        </w:rPr>
      </w:pPr>
    </w:p>
    <w:p w14:paraId="2CD873A6" w14:textId="77777777" w:rsidR="00AD55F7" w:rsidRPr="00195DEB" w:rsidRDefault="00AD55F7" w:rsidP="00B47563">
      <w:pPr>
        <w:shd w:val="clear" w:color="auto" w:fill="BFBFBF" w:themeFill="background1" w:themeFillShade="BF"/>
        <w:tabs>
          <w:tab w:val="left" w:pos="709"/>
        </w:tabs>
        <w:spacing w:line="240" w:lineRule="auto"/>
        <w:jc w:val="both"/>
        <w:rPr>
          <w:rFonts w:cstheme="minorHAnsi"/>
          <w:b/>
        </w:rPr>
      </w:pPr>
      <w:r w:rsidRPr="00195DEB">
        <w:rPr>
          <w:rFonts w:cstheme="minorHAnsi"/>
          <w:b/>
        </w:rPr>
        <w:t>Verslag</w:t>
      </w:r>
    </w:p>
    <w:p w14:paraId="06D97A67" w14:textId="77777777" w:rsidR="00AD55F7" w:rsidRPr="00195DEB" w:rsidRDefault="00AD55F7" w:rsidP="00B47563">
      <w:pPr>
        <w:spacing w:line="240" w:lineRule="auto"/>
        <w:jc w:val="both"/>
        <w:rPr>
          <w:rFonts w:cstheme="minorHAnsi"/>
        </w:rPr>
      </w:pPr>
    </w:p>
    <w:p w14:paraId="603985C0" w14:textId="77777777" w:rsidR="00AD55F7" w:rsidRPr="00195DEB" w:rsidRDefault="00AD55F7" w:rsidP="00B47563">
      <w:pPr>
        <w:pStyle w:val="Lijstalinea"/>
        <w:numPr>
          <w:ilvl w:val="0"/>
          <w:numId w:val="21"/>
        </w:numPr>
        <w:shd w:val="clear" w:color="auto" w:fill="F2F2F2" w:themeFill="background1" w:themeFillShade="F2"/>
        <w:spacing w:after="0" w:line="240" w:lineRule="auto"/>
        <w:jc w:val="both"/>
        <w:rPr>
          <w:rFonts w:cstheme="minorHAnsi"/>
          <w:b/>
        </w:rPr>
      </w:pPr>
      <w:r w:rsidRPr="00195DEB">
        <w:rPr>
          <w:rFonts w:cstheme="minorHAnsi"/>
          <w:b/>
        </w:rPr>
        <w:t>Goedkeuring vorig verslag</w:t>
      </w:r>
    </w:p>
    <w:p w14:paraId="19CD09C5" w14:textId="77777777" w:rsidR="00AD55F7" w:rsidRPr="00195DEB" w:rsidRDefault="00AD55F7" w:rsidP="00B47563">
      <w:pPr>
        <w:pStyle w:val="Geenafstand"/>
        <w:jc w:val="both"/>
        <w:rPr>
          <w:rFonts w:cstheme="minorHAnsi"/>
        </w:rPr>
      </w:pPr>
    </w:p>
    <w:p w14:paraId="69FC7712" w14:textId="6B9417B4" w:rsidR="00AD55F7" w:rsidRPr="00195DEB" w:rsidRDefault="00AD55F7" w:rsidP="00B47563">
      <w:pPr>
        <w:spacing w:line="240" w:lineRule="auto"/>
        <w:jc w:val="both"/>
        <w:rPr>
          <w:rFonts w:cstheme="minorHAnsi"/>
        </w:rPr>
      </w:pPr>
      <w:r w:rsidRPr="00195DEB">
        <w:rPr>
          <w:rFonts w:cstheme="minorHAnsi"/>
        </w:rPr>
        <w:t xml:space="preserve">Er zijn geen opmerkingen bij het verslag van de stuurgroep van </w:t>
      </w:r>
      <w:r w:rsidR="00031917">
        <w:rPr>
          <w:rFonts w:cstheme="minorHAnsi"/>
        </w:rPr>
        <w:t>13 mei</w:t>
      </w:r>
      <w:r w:rsidRPr="00195DEB">
        <w:rPr>
          <w:rFonts w:cstheme="minorHAnsi"/>
        </w:rPr>
        <w:t xml:space="preserve"> 2019. Het verslag is bijgevolg goedgekeurd.</w:t>
      </w:r>
    </w:p>
    <w:p w14:paraId="1570E9B3" w14:textId="77777777" w:rsidR="00AD55F7" w:rsidRPr="00195DEB" w:rsidRDefault="00AD55F7" w:rsidP="00B47563">
      <w:pPr>
        <w:spacing w:line="240" w:lineRule="auto"/>
        <w:jc w:val="both"/>
        <w:rPr>
          <w:rFonts w:cstheme="minorHAnsi"/>
        </w:rPr>
      </w:pPr>
    </w:p>
    <w:p w14:paraId="27C22AAE" w14:textId="4E1258AA" w:rsidR="00AD55F7" w:rsidRPr="00195DEB" w:rsidRDefault="00031917" w:rsidP="00B47563">
      <w:pPr>
        <w:pStyle w:val="Lijstalinea"/>
        <w:numPr>
          <w:ilvl w:val="0"/>
          <w:numId w:val="21"/>
        </w:numPr>
        <w:shd w:val="clear" w:color="auto" w:fill="F2F2F2" w:themeFill="background1" w:themeFillShade="F2"/>
        <w:spacing w:after="0" w:line="240" w:lineRule="auto"/>
        <w:jc w:val="both"/>
        <w:rPr>
          <w:rFonts w:cstheme="minorHAnsi"/>
          <w:b/>
        </w:rPr>
      </w:pPr>
      <w:r>
        <w:rPr>
          <w:rFonts w:cstheme="minorHAnsi"/>
          <w:b/>
        </w:rPr>
        <w:t>1 euro maaltijden</w:t>
      </w:r>
    </w:p>
    <w:p w14:paraId="497E1902" w14:textId="77777777" w:rsidR="004027BE" w:rsidRDefault="004027BE" w:rsidP="00B47563">
      <w:pPr>
        <w:pStyle w:val="Geenafstand"/>
        <w:jc w:val="both"/>
      </w:pPr>
    </w:p>
    <w:p w14:paraId="249F655D" w14:textId="79B184CC" w:rsidR="00755A7A" w:rsidRDefault="000F3272" w:rsidP="00B47563">
      <w:pPr>
        <w:pStyle w:val="Geenafstand"/>
        <w:jc w:val="both"/>
      </w:pPr>
      <w:r>
        <w:t xml:space="preserve">De </w:t>
      </w:r>
      <w:r w:rsidRPr="00664F3A">
        <w:rPr>
          <w:b/>
        </w:rPr>
        <w:t>overeenkomst</w:t>
      </w:r>
      <w:r>
        <w:t xml:space="preserve"> met de scholen basisonderwijs over de 1 euro maaltijden is verlengd tot 1 juli 2025. </w:t>
      </w:r>
      <w:r w:rsidR="00664F3A">
        <w:t xml:space="preserve">Deze overeenkomst wordt nu ondertekend. </w:t>
      </w:r>
      <w:r>
        <w:t>In die overeenkomst wordt bepaald dat OK-pas-leerlingen 1 euro betalen voor een warm</w:t>
      </w:r>
      <w:r w:rsidR="00CC32DA">
        <w:t xml:space="preserve">e </w:t>
      </w:r>
      <w:r>
        <w:t xml:space="preserve">maaltijd op school. De school zelf betaalt 0,5 euro, het Sociaal Huis de rest. </w:t>
      </w:r>
      <w:r w:rsidR="00C726BE">
        <w:t xml:space="preserve">Het voordeel vervalt indien gedurende 3 maanden de schoolfacturen niet betaald zijn , </w:t>
      </w:r>
      <w:r w:rsidR="00664F3A">
        <w:t>en pas nadat</w:t>
      </w:r>
      <w:r w:rsidR="00C726BE">
        <w:t xml:space="preserve"> er een gesprek geweest is tu</w:t>
      </w:r>
      <w:r w:rsidR="00992003">
        <w:t>s</w:t>
      </w:r>
      <w:r w:rsidR="00C726BE">
        <w:t>sen de ouders en de school, en tussen de ouders en de maatschappelijk medewerker van het Sociaal Huis</w:t>
      </w:r>
      <w:r w:rsidR="0045489D">
        <w:t>.</w:t>
      </w:r>
    </w:p>
    <w:p w14:paraId="59B9879F" w14:textId="3D94C27E" w:rsidR="0045489D" w:rsidRDefault="0045489D" w:rsidP="00B47563">
      <w:pPr>
        <w:pStyle w:val="Geenafstand"/>
        <w:jc w:val="both"/>
      </w:pPr>
    </w:p>
    <w:p w14:paraId="0EF62C8D" w14:textId="5ACA0F01" w:rsidR="0045489D" w:rsidRDefault="0045489D" w:rsidP="00B47563">
      <w:pPr>
        <w:pStyle w:val="Geenafstand"/>
        <w:jc w:val="both"/>
      </w:pPr>
      <w:r>
        <w:t xml:space="preserve">De </w:t>
      </w:r>
      <w:r w:rsidRPr="00664F3A">
        <w:rPr>
          <w:b/>
        </w:rPr>
        <w:t>schoolpremie</w:t>
      </w:r>
      <w:r>
        <w:t xml:space="preserve"> </w:t>
      </w:r>
      <w:r w:rsidR="00664F3A">
        <w:t xml:space="preserve">van Sociaal Huis (voor OK-pas-leerlingen) </w:t>
      </w:r>
      <w:r>
        <w:t>wordt voortaan betaald aan de scholen in plaats van aan de ouders, om zeker te zijn dat ze voor schoolkosten aangewend wordt.</w:t>
      </w:r>
    </w:p>
    <w:p w14:paraId="41FDFE9E" w14:textId="481DCB10" w:rsidR="0045489D" w:rsidRDefault="0045489D" w:rsidP="00B47563">
      <w:pPr>
        <w:pStyle w:val="Geenafstand"/>
        <w:jc w:val="both"/>
      </w:pPr>
    </w:p>
    <w:p w14:paraId="55ADBF3A" w14:textId="38BBB355" w:rsidR="004027BE" w:rsidRDefault="004027BE" w:rsidP="00B47563">
      <w:pPr>
        <w:pStyle w:val="Geenafstand"/>
        <w:jc w:val="both"/>
      </w:pPr>
      <w:r>
        <w:t xml:space="preserve">Er zijn 570 kinderen met een OK-pas, waarvan ongeveer 2/3 in het basisonderwijs. </w:t>
      </w:r>
      <w:r w:rsidR="00C726BE">
        <w:t xml:space="preserve">De vraag naar 1 euro maaltijden komt nu ook vanuit het </w:t>
      </w:r>
      <w:r w:rsidR="00C726BE" w:rsidRPr="00664F3A">
        <w:rPr>
          <w:b/>
        </w:rPr>
        <w:t>secundair onderwijs</w:t>
      </w:r>
      <w:r w:rsidR="00C726BE">
        <w:t>. Die zal voorgelegd worden in het kader van de meerjarenplanning in het voorjaar 2020.</w:t>
      </w:r>
      <w:r w:rsidR="00664F3A">
        <w:t xml:space="preserve"> </w:t>
      </w:r>
    </w:p>
    <w:p w14:paraId="13DB8B4A" w14:textId="77777777" w:rsidR="002836D1" w:rsidRDefault="002836D1" w:rsidP="00B47563">
      <w:pPr>
        <w:pStyle w:val="Geenafstand"/>
        <w:jc w:val="both"/>
      </w:pPr>
    </w:p>
    <w:p w14:paraId="76032012" w14:textId="0B4EDBE2" w:rsidR="000F3272" w:rsidRDefault="000F3272" w:rsidP="00B47563">
      <w:pPr>
        <w:pStyle w:val="Geenafstand"/>
        <w:jc w:val="both"/>
      </w:pPr>
    </w:p>
    <w:p w14:paraId="7D54C217" w14:textId="2DF28262" w:rsidR="002836D1" w:rsidRPr="00195DEB" w:rsidRDefault="002836D1" w:rsidP="00B47563">
      <w:pPr>
        <w:pStyle w:val="Lijstalinea"/>
        <w:numPr>
          <w:ilvl w:val="0"/>
          <w:numId w:val="21"/>
        </w:numPr>
        <w:shd w:val="clear" w:color="auto" w:fill="F2F2F2" w:themeFill="background1" w:themeFillShade="F2"/>
        <w:spacing w:after="0" w:line="240" w:lineRule="auto"/>
        <w:jc w:val="both"/>
        <w:rPr>
          <w:rFonts w:cstheme="minorHAnsi"/>
          <w:b/>
        </w:rPr>
      </w:pPr>
      <w:r>
        <w:rPr>
          <w:rFonts w:cstheme="minorHAnsi"/>
          <w:b/>
        </w:rPr>
        <w:t>Inschrijvingsbeleid</w:t>
      </w:r>
      <w:r w:rsidR="00B47563">
        <w:rPr>
          <w:rFonts w:cstheme="minorHAnsi"/>
          <w:b/>
        </w:rPr>
        <w:t xml:space="preserve"> en aanmeldingsprocedure </w:t>
      </w:r>
    </w:p>
    <w:p w14:paraId="1AB09C88" w14:textId="0471D890" w:rsidR="000F3272" w:rsidRDefault="000F3272" w:rsidP="00B47563">
      <w:pPr>
        <w:pStyle w:val="Geenafstand"/>
        <w:jc w:val="both"/>
      </w:pPr>
    </w:p>
    <w:p w14:paraId="55FF604A" w14:textId="06F23A5B" w:rsidR="00A34FBC" w:rsidRDefault="00C91BFB" w:rsidP="00B47563">
      <w:pPr>
        <w:pStyle w:val="Geenafstand"/>
        <w:jc w:val="both"/>
      </w:pPr>
      <w:r>
        <w:t xml:space="preserve">Zoals bekend (zie verslag stuurgroep 13 mei 2019) houdt het nieuwe inschrijvingsdecreet </w:t>
      </w:r>
      <w:r w:rsidR="00A34FBC">
        <w:t xml:space="preserve">voor het </w:t>
      </w:r>
      <w:r w:rsidR="00A34FBC" w:rsidRPr="009462A4">
        <w:rPr>
          <w:b/>
        </w:rPr>
        <w:t>gewoon</w:t>
      </w:r>
      <w:r w:rsidR="00A34FBC">
        <w:t xml:space="preserve"> basisonderwijs</w:t>
      </w:r>
      <w:r>
        <w:t xml:space="preserve"> </w:t>
      </w:r>
      <w:r w:rsidR="00A34FBC">
        <w:t xml:space="preserve">relatief weinig nieuwigheden in. </w:t>
      </w:r>
      <w:r>
        <w:t>We wachten momenteel nog op een Besluit van de Vlaamse Regering (BVR) dat een aantal zaken moet regelen, waaronder:</w:t>
      </w:r>
    </w:p>
    <w:p w14:paraId="775F6F48" w14:textId="28A6B09C" w:rsidR="00C91BFB" w:rsidRDefault="00C91BFB" w:rsidP="00C91BFB">
      <w:pPr>
        <w:pStyle w:val="Geenafstand"/>
        <w:numPr>
          <w:ilvl w:val="0"/>
          <w:numId w:val="28"/>
        </w:numPr>
        <w:jc w:val="both"/>
      </w:pPr>
      <w:r>
        <w:t>De beslissing rond eventuele subsidiëring</w:t>
      </w:r>
    </w:p>
    <w:p w14:paraId="1DD2286A" w14:textId="1BD3A127" w:rsidR="00C91BFB" w:rsidRDefault="00C91BFB" w:rsidP="00C91BFB">
      <w:pPr>
        <w:pStyle w:val="Geenafstand"/>
        <w:numPr>
          <w:ilvl w:val="0"/>
          <w:numId w:val="28"/>
        </w:numPr>
        <w:jc w:val="both"/>
      </w:pPr>
      <w:r>
        <w:t>De samenstelling van de disfunctiecommissie</w:t>
      </w:r>
    </w:p>
    <w:p w14:paraId="16E0B66A" w14:textId="77777777" w:rsidR="00165D2C" w:rsidRDefault="00165D2C" w:rsidP="00C91BFB">
      <w:pPr>
        <w:pStyle w:val="Geenafstand"/>
        <w:jc w:val="both"/>
      </w:pPr>
    </w:p>
    <w:p w14:paraId="20DA13CF" w14:textId="59D8B835" w:rsidR="00C91BFB" w:rsidRDefault="00165D2C" w:rsidP="00C91BFB">
      <w:pPr>
        <w:pStyle w:val="Geenafstand"/>
        <w:jc w:val="both"/>
      </w:pPr>
      <w:r>
        <w:t>Via een ander BVR werd wel reeds de centrale tijdlijn bekendgemaakt, nl. aanmelden in maart (2-31), inschrijven van toegewezen leerlingen in mei (4-26) en vrije inschrijvingen vanaf 29 mei. De periode voor de voorrangsgroepen is vrij te bepalen.</w:t>
      </w:r>
    </w:p>
    <w:p w14:paraId="2EFD1711" w14:textId="77777777" w:rsidR="00C91BFB" w:rsidRDefault="00C91BFB" w:rsidP="00C91BFB">
      <w:pPr>
        <w:pStyle w:val="Geenafstand"/>
        <w:jc w:val="both"/>
      </w:pPr>
    </w:p>
    <w:p w14:paraId="10CAF79C" w14:textId="1454DA3B" w:rsidR="00165D2C" w:rsidRDefault="00165D2C" w:rsidP="00B47563">
      <w:pPr>
        <w:pStyle w:val="Geenafstand"/>
        <w:jc w:val="both"/>
      </w:pPr>
      <w:r>
        <w:t>Ook vo</w:t>
      </w:r>
      <w:r w:rsidR="00C91BFB">
        <w:t xml:space="preserve">or het </w:t>
      </w:r>
      <w:r w:rsidR="009462A4">
        <w:rPr>
          <w:b/>
        </w:rPr>
        <w:t>buitengewoon basisonderwijs</w:t>
      </w:r>
      <w:r w:rsidR="009462A4">
        <w:t xml:space="preserve"> </w:t>
      </w:r>
      <w:r>
        <w:t xml:space="preserve">werd via een tijdlijn vastgelegd: aanmelden in maart (2-31) en inschrijven van toegewezen leerlingen in de periode 22 april – 8 mei. Voor niet-toegewezen leerlingen zal het overlegplatform een passend alternatief garanderen. </w:t>
      </w:r>
      <w:r w:rsidR="00437747">
        <w:t>De concrete</w:t>
      </w:r>
      <w:r w:rsidR="00D72489">
        <w:t xml:space="preserve"> beslissingen in verband met het overlegplatform (samenstelling, procedure…) moeten eveneens nog via BVR gereg</w:t>
      </w:r>
      <w:r w:rsidR="00923122">
        <w:t>el</w:t>
      </w:r>
      <w:r w:rsidR="00D72489">
        <w:t>d worden.</w:t>
      </w:r>
    </w:p>
    <w:p w14:paraId="763A2A4B" w14:textId="77777777" w:rsidR="009462A4" w:rsidRDefault="009462A4" w:rsidP="00B47563">
      <w:pPr>
        <w:pStyle w:val="Geenafstand"/>
        <w:jc w:val="both"/>
      </w:pPr>
    </w:p>
    <w:p w14:paraId="1E8DC6E9" w14:textId="59822020" w:rsidR="000F3272" w:rsidRDefault="002836D1" w:rsidP="00B47563">
      <w:pPr>
        <w:pStyle w:val="Geenafstand"/>
        <w:jc w:val="both"/>
      </w:pPr>
      <w:r>
        <w:t xml:space="preserve">In verband met de </w:t>
      </w:r>
      <w:r w:rsidRPr="002836D1">
        <w:rPr>
          <w:b/>
        </w:rPr>
        <w:t>regelgeving</w:t>
      </w:r>
      <w:r>
        <w:t xml:space="preserve"> wachten we nog op een Besluit van de Vlaamse Regering dat een aantal zaken moet regelen. Voor het basisonderwijs gaat het vooral om de vraag naar eventuele subsidie, de samenstelling van de disfunctiecommissie (gewoon basisonderwijs) en de verdere uitwerking rond het platformoverleg (buitengewoon basisonderwijs</w:t>
      </w:r>
      <w:r w:rsidR="00F013F1">
        <w:t>)</w:t>
      </w:r>
      <w:r w:rsidR="00B47563">
        <w:t>.</w:t>
      </w:r>
    </w:p>
    <w:p w14:paraId="1D900058" w14:textId="3869EE89" w:rsidR="00B47563" w:rsidRDefault="00B47563" w:rsidP="00B47563">
      <w:pPr>
        <w:pStyle w:val="Geenafstand"/>
        <w:jc w:val="both"/>
      </w:pPr>
    </w:p>
    <w:p w14:paraId="52F0CAF2" w14:textId="596189AA" w:rsidR="00B47563" w:rsidRDefault="00B47563" w:rsidP="00B47563">
      <w:pPr>
        <w:pStyle w:val="Geenafstand"/>
        <w:jc w:val="both"/>
      </w:pPr>
      <w:r>
        <w:t xml:space="preserve">Dit belet niet dat we reeds de nodige </w:t>
      </w:r>
      <w:r w:rsidRPr="00B47563">
        <w:rPr>
          <w:b/>
        </w:rPr>
        <w:t>afspraken</w:t>
      </w:r>
      <w:r>
        <w:t xml:space="preserve"> kunnen maken in verband met de aanmeldingsprocedure gewoon basisonderwijs voor 2020-2021. Zie voor de afsprakennota </w:t>
      </w:r>
      <w:r w:rsidRPr="00D02789">
        <w:rPr>
          <w:b/>
          <w:i/>
          <w:u w:val="single"/>
        </w:rPr>
        <w:t>bijlage 1</w:t>
      </w:r>
      <w:r w:rsidRPr="00D02789">
        <w:rPr>
          <w:i/>
          <w:u w:val="single"/>
        </w:rPr>
        <w:t>.</w:t>
      </w:r>
      <w:r>
        <w:t xml:space="preserve"> </w:t>
      </w:r>
      <w:r>
        <w:lastRenderedPageBreak/>
        <w:t xml:space="preserve">Deze afspraken moeten goedgekeurd worden met dubbele meerderheid op de Algemene Vergadering </w:t>
      </w:r>
      <w:r w:rsidR="008023A1">
        <w:t xml:space="preserve">(AV) </w:t>
      </w:r>
      <w:r>
        <w:t xml:space="preserve">van 1 oktober. </w:t>
      </w:r>
    </w:p>
    <w:p w14:paraId="23E26E3A" w14:textId="40AB749F" w:rsidR="00B47563" w:rsidRDefault="00B47563" w:rsidP="00B47563">
      <w:pPr>
        <w:pStyle w:val="Geenafstand"/>
        <w:jc w:val="both"/>
      </w:pPr>
    </w:p>
    <w:p w14:paraId="0CA5D187" w14:textId="7A76A15C" w:rsidR="00B47563" w:rsidRDefault="00B47563" w:rsidP="00B47563">
      <w:pPr>
        <w:pStyle w:val="Geenafstand"/>
        <w:jc w:val="both"/>
      </w:pPr>
      <w:r>
        <w:t xml:space="preserve">Volgens de afsprakennota volgen wij </w:t>
      </w:r>
      <w:r w:rsidRPr="00615477">
        <w:rPr>
          <w:b/>
        </w:rPr>
        <w:t>standaarddossier B</w:t>
      </w:r>
      <w:r w:rsidR="00124848">
        <w:t xml:space="preserve">: </w:t>
      </w:r>
      <w:r>
        <w:t>aanmeldingsprocedure met meerdere scholen met als ordeningscriteria: schoolkeuze &gt; afstand &gt; toeval</w:t>
      </w:r>
      <w:r w:rsidR="00124848">
        <w:t xml:space="preserve">. </w:t>
      </w:r>
      <w:r>
        <w:t xml:space="preserve"> </w:t>
      </w:r>
      <w:r w:rsidR="00124848">
        <w:t xml:space="preserve">Op dit standaarddossier zullen wij één afwijking vragen, nl. dat 2 scholen/vestigingen een andere procedure volgen m.b.t. de voorrangsgroepen: De 4 Tuinen en </w:t>
      </w:r>
      <w:r w:rsidR="0094012E">
        <w:t xml:space="preserve">GO! </w:t>
      </w:r>
      <w:proofErr w:type="spellStart"/>
      <w:r w:rsidR="00124848">
        <w:t>Broebelschool</w:t>
      </w:r>
      <w:proofErr w:type="spellEnd"/>
      <w:r w:rsidR="00124848">
        <w:t xml:space="preserve"> zullen de voorrangsgroepen laten aanmelden, terwijl alle andere scholen die voorrangsgroepen automatisch inschrijven. </w:t>
      </w:r>
    </w:p>
    <w:p w14:paraId="4349CB76" w14:textId="77777777" w:rsidR="008023A1" w:rsidRDefault="008023A1" w:rsidP="00B47563">
      <w:pPr>
        <w:pStyle w:val="Geenafstand"/>
        <w:jc w:val="both"/>
      </w:pPr>
    </w:p>
    <w:p w14:paraId="602481B8" w14:textId="739163FB" w:rsidR="00B47563" w:rsidRDefault="00B47563" w:rsidP="00B47563">
      <w:pPr>
        <w:pStyle w:val="Geenafstand"/>
        <w:jc w:val="both"/>
      </w:pPr>
    </w:p>
    <w:p w14:paraId="37633A1A" w14:textId="3BBC339D" w:rsidR="008023A1" w:rsidRPr="00195DEB" w:rsidRDefault="008023A1" w:rsidP="008023A1">
      <w:pPr>
        <w:pStyle w:val="Lijstalinea"/>
        <w:numPr>
          <w:ilvl w:val="0"/>
          <w:numId w:val="21"/>
        </w:numPr>
        <w:shd w:val="clear" w:color="auto" w:fill="F2F2F2" w:themeFill="background1" w:themeFillShade="F2"/>
        <w:spacing w:after="0" w:line="240" w:lineRule="auto"/>
        <w:jc w:val="both"/>
        <w:rPr>
          <w:rFonts w:cstheme="minorHAnsi"/>
          <w:b/>
        </w:rPr>
      </w:pPr>
      <w:r>
        <w:rPr>
          <w:rFonts w:cstheme="minorHAnsi"/>
          <w:b/>
        </w:rPr>
        <w:t xml:space="preserve">Overleg spijbelen/schoolverzuim </w:t>
      </w:r>
    </w:p>
    <w:p w14:paraId="2BB582DB" w14:textId="77777777" w:rsidR="00B47563" w:rsidRDefault="00B47563" w:rsidP="00B47563">
      <w:pPr>
        <w:pStyle w:val="Geenafstand"/>
        <w:jc w:val="both"/>
      </w:pPr>
    </w:p>
    <w:p w14:paraId="6F8F9016" w14:textId="6C7B7857" w:rsidR="000F3272" w:rsidRDefault="008023A1" w:rsidP="00B47563">
      <w:pPr>
        <w:pStyle w:val="Geenafstand"/>
        <w:jc w:val="both"/>
      </w:pPr>
      <w:r>
        <w:t xml:space="preserve">Het tweede hoofdthema van de AV van 1 oktober is spijbelen/schoolverzuim. Zoals vorig schooljaar afgesproken zullen we een </w:t>
      </w:r>
      <w:r w:rsidRPr="008023A1">
        <w:rPr>
          <w:b/>
        </w:rPr>
        <w:t>uitwisseling</w:t>
      </w:r>
      <w:r>
        <w:t xml:space="preserve"> organiseren rond het </w:t>
      </w:r>
      <w:r w:rsidRPr="00D02789">
        <w:rPr>
          <w:b/>
        </w:rPr>
        <w:t>schoolinterne spijbelbeleid</w:t>
      </w:r>
      <w:r>
        <w:t xml:space="preserve">, m.a.w. de maatregelen binnen de brede basiszorg tot en met de eerste </w:t>
      </w:r>
      <w:proofErr w:type="spellStart"/>
      <w:r>
        <w:t>contactname</w:t>
      </w:r>
      <w:proofErr w:type="spellEnd"/>
      <w:r>
        <w:t xml:space="preserve"> met het CLB. </w:t>
      </w:r>
      <w:r w:rsidR="00D02789">
        <w:t xml:space="preserve">We doen dit aan de hand van 9 concrete vragen, verdeeld over 3 gesprekstafels (3 x 3). Voor de gespreksleiding en verslaggeving voor elke tafel kunnen we beroep doen op de vertegenwoordigers van het CLB en Luc. Voor de 9 vragen en de kadering binnen het ruimere spijbelactieplan, zie </w:t>
      </w:r>
      <w:r w:rsidR="00D02789" w:rsidRPr="00D02789">
        <w:rPr>
          <w:b/>
          <w:i/>
          <w:u w:val="single"/>
        </w:rPr>
        <w:t>bijlage 2</w:t>
      </w:r>
      <w:r w:rsidR="00D02789" w:rsidRPr="00D02789">
        <w:rPr>
          <w:b/>
        </w:rPr>
        <w:t>.</w:t>
      </w:r>
      <w:r w:rsidR="00D02789">
        <w:t xml:space="preserve"> </w:t>
      </w:r>
    </w:p>
    <w:p w14:paraId="57C48CFA" w14:textId="2A6137E6" w:rsidR="00D02789" w:rsidRDefault="00D02789" w:rsidP="00B47563">
      <w:pPr>
        <w:pStyle w:val="Geenafstand"/>
        <w:jc w:val="both"/>
      </w:pPr>
    </w:p>
    <w:p w14:paraId="6EAA4DAA" w14:textId="0C655D95" w:rsidR="00D02789" w:rsidRDefault="00D02789" w:rsidP="00B47563">
      <w:pPr>
        <w:pStyle w:val="Geenafstand"/>
        <w:jc w:val="both"/>
      </w:pPr>
      <w:r>
        <w:t xml:space="preserve">De tweede, latere piste van het spijbeloverleg zal focussen op de samenwerking tussen school en </w:t>
      </w:r>
      <w:r w:rsidRPr="00D02789">
        <w:rPr>
          <w:b/>
        </w:rPr>
        <w:t>externe partners</w:t>
      </w:r>
      <w:r>
        <w:t xml:space="preserve"> (bv. politie, OCJ, huisartsen…). De bedoeling is om dit te doen aan de hand van anonieme </w:t>
      </w:r>
      <w:r w:rsidRPr="00D02789">
        <w:rPr>
          <w:b/>
        </w:rPr>
        <w:t>casussen</w:t>
      </w:r>
      <w:r>
        <w:t xml:space="preserve">. </w:t>
      </w:r>
    </w:p>
    <w:p w14:paraId="596400B1" w14:textId="27C3E523" w:rsidR="00D02789" w:rsidRDefault="00D02789" w:rsidP="00B47563">
      <w:pPr>
        <w:pStyle w:val="Geenafstand"/>
        <w:jc w:val="both"/>
      </w:pPr>
    </w:p>
    <w:p w14:paraId="213A388C" w14:textId="1369CEE9" w:rsidR="00D02789" w:rsidRDefault="00D02789" w:rsidP="00B47563">
      <w:pPr>
        <w:pStyle w:val="Geenafstand"/>
        <w:jc w:val="both"/>
      </w:pPr>
      <w:r>
        <w:t xml:space="preserve">Er is ondertussen onduidelijkheid over de </w:t>
      </w:r>
      <w:r w:rsidR="00761C9C">
        <w:t xml:space="preserve">gevolgen van de </w:t>
      </w:r>
      <w:r w:rsidR="00761C9C" w:rsidRPr="00B32429">
        <w:rPr>
          <w:b/>
        </w:rPr>
        <w:t>reductie van afwezigheidscodes</w:t>
      </w:r>
      <w:r w:rsidR="00761C9C">
        <w:t xml:space="preserve">. Een afwezigheid wegens ziekte op verklaring van de ouders en een afwezigheid wegens ziekte gewettigd door een doktersbriefje krijgen nu dezelfde code Z. Hoe zal nu gecontroleerd worden dat de afwezigheden op verklaring van de ouders niet meer dan 4 keer per schooljaar gebeuren? Naar verluid wordt nu gezocht naar een systeem om dit te monitoren. Indien niet, dan zou voor sommigen de weg openliggen naar systematisch schoolverzuim. </w:t>
      </w:r>
    </w:p>
    <w:p w14:paraId="5D336A4E" w14:textId="77777777" w:rsidR="00CD0E70" w:rsidRDefault="00CD0E70" w:rsidP="00B47563">
      <w:pPr>
        <w:pStyle w:val="Geenafstand"/>
        <w:jc w:val="both"/>
      </w:pPr>
    </w:p>
    <w:p w14:paraId="5E2814BD" w14:textId="42B08F12" w:rsidR="000F3272" w:rsidRDefault="000F3272" w:rsidP="00B47563">
      <w:pPr>
        <w:pStyle w:val="Geenafstand"/>
        <w:jc w:val="both"/>
      </w:pPr>
    </w:p>
    <w:p w14:paraId="2E1CA116" w14:textId="25FB4D7D" w:rsidR="00CD0E70" w:rsidRPr="00195DEB" w:rsidRDefault="00CD0E70" w:rsidP="00CD0E70">
      <w:pPr>
        <w:pStyle w:val="Lijstalinea"/>
        <w:numPr>
          <w:ilvl w:val="0"/>
          <w:numId w:val="21"/>
        </w:numPr>
        <w:shd w:val="clear" w:color="auto" w:fill="F2F2F2" w:themeFill="background1" w:themeFillShade="F2"/>
        <w:spacing w:after="0" w:line="240" w:lineRule="auto"/>
        <w:jc w:val="both"/>
        <w:rPr>
          <w:rFonts w:cstheme="minorHAnsi"/>
          <w:b/>
        </w:rPr>
      </w:pPr>
      <w:r>
        <w:rPr>
          <w:rFonts w:cstheme="minorHAnsi"/>
          <w:b/>
        </w:rPr>
        <w:t xml:space="preserve">Buitengewoon onderwijs </w:t>
      </w:r>
    </w:p>
    <w:p w14:paraId="0A6D7B69" w14:textId="252424C4" w:rsidR="000F3272" w:rsidRDefault="000F3272" w:rsidP="00B47563">
      <w:pPr>
        <w:pStyle w:val="Geenafstand"/>
        <w:jc w:val="both"/>
      </w:pPr>
    </w:p>
    <w:p w14:paraId="46E766E1" w14:textId="77777777" w:rsidR="000A599A" w:rsidRDefault="00CD0E70" w:rsidP="00B47563">
      <w:pPr>
        <w:pStyle w:val="Geenafstand"/>
        <w:jc w:val="both"/>
      </w:pPr>
      <w:r>
        <w:t xml:space="preserve">Naar aanleiding van het nieuwe inschrijvingsdecreet zou het nuttig zijn om een apart overleg te organiseren voor buitengewoon onderwijs. Scholen die willen kunnen weigeren omwille van capaciteit moeten voortaan aanmelden. In geval van sommige types (BA, 2, 3, 4, 9) is die kans reëel. </w:t>
      </w:r>
    </w:p>
    <w:p w14:paraId="00DE5EF3" w14:textId="77777777" w:rsidR="000A599A" w:rsidRDefault="000A599A" w:rsidP="00B47563">
      <w:pPr>
        <w:pStyle w:val="Geenafstand"/>
        <w:jc w:val="both"/>
      </w:pPr>
    </w:p>
    <w:p w14:paraId="42CE6EF7" w14:textId="6FDFF1EC" w:rsidR="000A599A" w:rsidRDefault="000A599A" w:rsidP="00B47563">
      <w:pPr>
        <w:pStyle w:val="Geenafstand"/>
        <w:jc w:val="both"/>
      </w:pPr>
      <w:r>
        <w:t xml:space="preserve">Het zou in eerste instantie interessant zijn om te weten hoe de situatie is binnen de ruime regio: welke types zijn waar aanwezig, wat is de capaciteit? </w:t>
      </w:r>
    </w:p>
    <w:p w14:paraId="7D50DA99" w14:textId="21DF2721" w:rsidR="000A599A" w:rsidRDefault="000A599A" w:rsidP="00B47563">
      <w:pPr>
        <w:pStyle w:val="Geenafstand"/>
        <w:jc w:val="both"/>
      </w:pPr>
    </w:p>
    <w:p w14:paraId="08ECE719" w14:textId="0DEC19E6" w:rsidR="000A599A" w:rsidRDefault="000A599A" w:rsidP="00B47563">
      <w:pPr>
        <w:pStyle w:val="Geenafstand"/>
        <w:jc w:val="both"/>
      </w:pPr>
      <w:r>
        <w:t xml:space="preserve">We richten een werkgroep in en leggen een eerste bijeenkomst vast via doodle. De uitnodiging wordt gericht aan de directies van de scholen </w:t>
      </w:r>
      <w:proofErr w:type="spellStart"/>
      <w:r>
        <w:t>BuBaO</w:t>
      </w:r>
      <w:proofErr w:type="spellEnd"/>
      <w:r>
        <w:t xml:space="preserve"> Oudenaarde en de </w:t>
      </w:r>
      <w:proofErr w:type="spellStart"/>
      <w:r>
        <w:t>CLB’s</w:t>
      </w:r>
      <w:proofErr w:type="spellEnd"/>
      <w:r>
        <w:t>.</w:t>
      </w:r>
    </w:p>
    <w:p w14:paraId="52F8FB73" w14:textId="443CADD7" w:rsidR="000A599A" w:rsidRDefault="000A599A" w:rsidP="00B47563">
      <w:pPr>
        <w:pStyle w:val="Geenafstand"/>
        <w:jc w:val="both"/>
      </w:pPr>
    </w:p>
    <w:p w14:paraId="66E5ED7D" w14:textId="77777777" w:rsidR="000A599A" w:rsidRDefault="000A599A" w:rsidP="00B47563">
      <w:pPr>
        <w:pStyle w:val="Geenafstand"/>
        <w:jc w:val="both"/>
      </w:pPr>
    </w:p>
    <w:p w14:paraId="2D37797E" w14:textId="23B2BE11" w:rsidR="000A599A" w:rsidRPr="00195DEB" w:rsidRDefault="000A599A" w:rsidP="000A599A">
      <w:pPr>
        <w:pStyle w:val="Lijstalinea"/>
        <w:numPr>
          <w:ilvl w:val="0"/>
          <w:numId w:val="21"/>
        </w:numPr>
        <w:shd w:val="clear" w:color="auto" w:fill="F2F2F2" w:themeFill="background1" w:themeFillShade="F2"/>
        <w:spacing w:after="0" w:line="240" w:lineRule="auto"/>
        <w:jc w:val="both"/>
        <w:rPr>
          <w:rFonts w:cstheme="minorHAnsi"/>
          <w:b/>
        </w:rPr>
      </w:pPr>
      <w:r>
        <w:rPr>
          <w:rFonts w:cstheme="minorHAnsi"/>
          <w:b/>
        </w:rPr>
        <w:t xml:space="preserve">Samenwerking met jeugdbibliotheek </w:t>
      </w:r>
    </w:p>
    <w:p w14:paraId="2721BCE7" w14:textId="5FC34070" w:rsidR="000A599A" w:rsidRDefault="000A599A" w:rsidP="00B47563">
      <w:pPr>
        <w:pStyle w:val="Geenafstand"/>
        <w:jc w:val="both"/>
      </w:pPr>
    </w:p>
    <w:p w14:paraId="608BF7A8" w14:textId="196B7C91" w:rsidR="000A599A" w:rsidRDefault="000A599A" w:rsidP="00B47563">
      <w:pPr>
        <w:pStyle w:val="Geenafstand"/>
        <w:jc w:val="both"/>
      </w:pPr>
      <w:r>
        <w:t xml:space="preserve">Op 22 oktober komt de werkgroep over de samenwerking </w:t>
      </w:r>
      <w:proofErr w:type="spellStart"/>
      <w:r>
        <w:t>jeugdbiblioteek</w:t>
      </w:r>
      <w:proofErr w:type="spellEnd"/>
      <w:r>
        <w:t>-basisonderwijs opnieuw samen. Het doel is o.a. om te beslissen over de aankoop van een reeks meertalige boekjes (uitgeverij Nik-</w:t>
      </w:r>
      <w:proofErr w:type="spellStart"/>
      <w:r>
        <w:t>Nak</w:t>
      </w:r>
      <w:proofErr w:type="spellEnd"/>
      <w:r>
        <w:t xml:space="preserve">) ten behoeve van anderstalige gezinnen. Vorig schooljaar besloot het LOP om hieraan een deel LOP-budget te besteden. </w:t>
      </w:r>
      <w:r w:rsidR="004478DF">
        <w:t>Sofie Nobels heeft met het oog op die aankoop ondertussen aan de bevolkingsdienst gevraagd welke thuistalen aanwezig zijn in Oudenaarde en in welke mate.</w:t>
      </w:r>
    </w:p>
    <w:p w14:paraId="72F765B7" w14:textId="44F1146C" w:rsidR="000A599A" w:rsidRDefault="000A599A" w:rsidP="00B47563">
      <w:pPr>
        <w:pStyle w:val="Geenafstand"/>
        <w:jc w:val="both"/>
      </w:pPr>
    </w:p>
    <w:p w14:paraId="6FA956F6" w14:textId="77777777" w:rsidR="004478DF" w:rsidRDefault="004478DF" w:rsidP="00B47563">
      <w:pPr>
        <w:pStyle w:val="Geenafstand"/>
        <w:jc w:val="both"/>
      </w:pPr>
    </w:p>
    <w:p w14:paraId="665A8187" w14:textId="592393FC" w:rsidR="004478DF" w:rsidRPr="00195DEB" w:rsidRDefault="004478DF" w:rsidP="004478DF">
      <w:pPr>
        <w:pStyle w:val="Lijstalinea"/>
        <w:numPr>
          <w:ilvl w:val="0"/>
          <w:numId w:val="21"/>
        </w:numPr>
        <w:shd w:val="clear" w:color="auto" w:fill="F2F2F2" w:themeFill="background1" w:themeFillShade="F2"/>
        <w:spacing w:after="0" w:line="240" w:lineRule="auto"/>
        <w:jc w:val="both"/>
        <w:rPr>
          <w:rFonts w:cstheme="minorHAnsi"/>
          <w:b/>
        </w:rPr>
      </w:pPr>
      <w:r>
        <w:rPr>
          <w:rFonts w:cstheme="minorHAnsi"/>
          <w:b/>
        </w:rPr>
        <w:t xml:space="preserve">Project School &amp; Ouders </w:t>
      </w:r>
    </w:p>
    <w:p w14:paraId="3D90D59D" w14:textId="785FCB3D" w:rsidR="000A599A" w:rsidRDefault="000A599A" w:rsidP="00B47563">
      <w:pPr>
        <w:pStyle w:val="Geenafstand"/>
        <w:jc w:val="both"/>
      </w:pPr>
    </w:p>
    <w:p w14:paraId="0E04CFE2" w14:textId="78260F33" w:rsidR="000A599A" w:rsidRDefault="004478DF" w:rsidP="00B47563">
      <w:pPr>
        <w:pStyle w:val="Geenafstand"/>
        <w:jc w:val="both"/>
      </w:pPr>
      <w:r>
        <w:lastRenderedPageBreak/>
        <w:t xml:space="preserve">Dit schooljaar zal het Leerpunt-project School &amp; Ouders, een traject rond ouderparticipatie, plaats vinden in GO! De Wereldbrug en KBO </w:t>
      </w:r>
      <w:proofErr w:type="spellStart"/>
      <w:r>
        <w:t>Eine</w:t>
      </w:r>
      <w:proofErr w:type="spellEnd"/>
      <w:r>
        <w:t>. Dit project wordt financieel ondersteund door de stad. De timing is eind vorig schooljaar reeds met de scholen afgesproken.</w:t>
      </w:r>
      <w:r w:rsidR="001820D3">
        <w:t xml:space="preserve"> </w:t>
      </w:r>
      <w:r w:rsidR="005774AA">
        <w:t>De resultaten worden teruggekoppeld.</w:t>
      </w:r>
    </w:p>
    <w:p w14:paraId="672202D3" w14:textId="25F8DE6A" w:rsidR="005774AA" w:rsidRDefault="005774AA" w:rsidP="00B47563">
      <w:pPr>
        <w:pStyle w:val="Geenafstand"/>
        <w:jc w:val="both"/>
      </w:pPr>
    </w:p>
    <w:p w14:paraId="57795F33" w14:textId="77777777" w:rsidR="005774AA" w:rsidRDefault="005774AA" w:rsidP="00B47563">
      <w:pPr>
        <w:pStyle w:val="Geenafstand"/>
        <w:jc w:val="both"/>
      </w:pPr>
    </w:p>
    <w:p w14:paraId="1600563B" w14:textId="5A09BE08" w:rsidR="005774AA" w:rsidRPr="005774AA" w:rsidRDefault="005774AA" w:rsidP="005774AA">
      <w:pPr>
        <w:pStyle w:val="Lijstalinea"/>
        <w:numPr>
          <w:ilvl w:val="0"/>
          <w:numId w:val="21"/>
        </w:numPr>
        <w:shd w:val="clear" w:color="auto" w:fill="F2F2F2" w:themeFill="background1" w:themeFillShade="F2"/>
        <w:spacing w:after="0" w:line="240" w:lineRule="auto"/>
        <w:jc w:val="both"/>
        <w:rPr>
          <w:rFonts w:cstheme="minorHAnsi"/>
          <w:b/>
        </w:rPr>
      </w:pPr>
      <w:r w:rsidRPr="005774AA">
        <w:rPr>
          <w:rFonts w:eastAsia="Times New Roman"/>
          <w:b/>
        </w:rPr>
        <w:t>Bepalen data LOP-bijeenkomsten in 2019-2020</w:t>
      </w:r>
    </w:p>
    <w:p w14:paraId="27E5D634" w14:textId="77777777" w:rsidR="005774AA" w:rsidRDefault="005774AA" w:rsidP="00B47563">
      <w:pPr>
        <w:pStyle w:val="Geenafstand"/>
        <w:jc w:val="both"/>
      </w:pPr>
    </w:p>
    <w:p w14:paraId="67690E31" w14:textId="16EA9558" w:rsidR="000A599A" w:rsidRDefault="005774AA" w:rsidP="00B47563">
      <w:pPr>
        <w:pStyle w:val="Geenafstand"/>
        <w:jc w:val="both"/>
      </w:pPr>
      <w:r>
        <w:t>Dit zijn de data voor de volgende LOP-bijeenkomsten in 2019-2020:</w:t>
      </w:r>
    </w:p>
    <w:p w14:paraId="406FFEE6" w14:textId="2392A4A8" w:rsidR="005774AA" w:rsidRDefault="005774AA" w:rsidP="00B47563">
      <w:pPr>
        <w:pStyle w:val="Geenafstand"/>
        <w:jc w:val="both"/>
      </w:pPr>
    </w:p>
    <w:tbl>
      <w:tblPr>
        <w:tblStyle w:val="Tabelraster"/>
        <w:tblW w:w="0" w:type="auto"/>
        <w:tblLook w:val="04A0" w:firstRow="1" w:lastRow="0" w:firstColumn="1" w:lastColumn="0" w:noHBand="0" w:noVBand="1"/>
      </w:tblPr>
      <w:tblGrid>
        <w:gridCol w:w="2355"/>
        <w:gridCol w:w="1012"/>
        <w:gridCol w:w="2594"/>
        <w:gridCol w:w="3055"/>
      </w:tblGrid>
      <w:tr w:rsidR="005774AA" w:rsidRPr="004027BE" w14:paraId="7CF7BC72" w14:textId="77777777" w:rsidTr="0054748D">
        <w:tc>
          <w:tcPr>
            <w:tcW w:w="2355" w:type="dxa"/>
            <w:vAlign w:val="center"/>
          </w:tcPr>
          <w:p w14:paraId="29BD32D3" w14:textId="77777777" w:rsidR="005774AA" w:rsidRPr="004027BE" w:rsidRDefault="005774AA" w:rsidP="0054748D">
            <w:pPr>
              <w:pStyle w:val="Geenafstand"/>
              <w:jc w:val="both"/>
              <w:rPr>
                <w:rStyle w:val="Zwaar"/>
                <w:rFonts w:asciiTheme="minorHAnsi" w:hAnsiTheme="minorHAnsi" w:cstheme="minorHAnsi"/>
              </w:rPr>
            </w:pPr>
            <w:r w:rsidRPr="004027BE">
              <w:rPr>
                <w:rStyle w:val="Zwaar"/>
                <w:rFonts w:asciiTheme="minorHAnsi" w:hAnsiTheme="minorHAnsi" w:cstheme="minorHAnsi"/>
              </w:rPr>
              <w:t>Datum</w:t>
            </w:r>
          </w:p>
        </w:tc>
        <w:tc>
          <w:tcPr>
            <w:tcW w:w="1012" w:type="dxa"/>
            <w:vAlign w:val="center"/>
          </w:tcPr>
          <w:p w14:paraId="5A538C76" w14:textId="77777777" w:rsidR="005774AA" w:rsidRPr="004027BE" w:rsidRDefault="005774AA" w:rsidP="0054748D">
            <w:pPr>
              <w:pStyle w:val="Geenafstand"/>
              <w:jc w:val="both"/>
              <w:rPr>
                <w:rStyle w:val="Zwaar"/>
                <w:rFonts w:asciiTheme="minorHAnsi" w:hAnsiTheme="minorHAnsi" w:cstheme="minorHAnsi"/>
              </w:rPr>
            </w:pPr>
            <w:proofErr w:type="spellStart"/>
            <w:r w:rsidRPr="004027BE">
              <w:rPr>
                <w:rStyle w:val="Zwaar"/>
                <w:rFonts w:asciiTheme="minorHAnsi" w:hAnsiTheme="minorHAnsi" w:cstheme="minorHAnsi"/>
              </w:rPr>
              <w:t>Aanvang</w:t>
            </w:r>
            <w:proofErr w:type="spellEnd"/>
          </w:p>
        </w:tc>
        <w:tc>
          <w:tcPr>
            <w:tcW w:w="2594" w:type="dxa"/>
          </w:tcPr>
          <w:p w14:paraId="52407377" w14:textId="77777777" w:rsidR="005774AA" w:rsidRPr="004027BE" w:rsidRDefault="005774AA" w:rsidP="0054748D">
            <w:pPr>
              <w:pStyle w:val="Geenafstand"/>
              <w:jc w:val="both"/>
              <w:rPr>
                <w:rStyle w:val="Zwaar"/>
                <w:rFonts w:asciiTheme="minorHAnsi" w:hAnsiTheme="minorHAnsi" w:cstheme="minorHAnsi"/>
              </w:rPr>
            </w:pPr>
            <w:proofErr w:type="spellStart"/>
            <w:r w:rsidRPr="004027BE">
              <w:rPr>
                <w:rStyle w:val="Zwaar"/>
                <w:rFonts w:asciiTheme="minorHAnsi" w:hAnsiTheme="minorHAnsi" w:cstheme="minorHAnsi"/>
              </w:rPr>
              <w:t>Orgaan</w:t>
            </w:r>
            <w:proofErr w:type="spellEnd"/>
          </w:p>
        </w:tc>
        <w:tc>
          <w:tcPr>
            <w:tcW w:w="3055" w:type="dxa"/>
            <w:vAlign w:val="center"/>
          </w:tcPr>
          <w:p w14:paraId="0D9A8BF4" w14:textId="77777777" w:rsidR="005774AA" w:rsidRPr="004027BE" w:rsidRDefault="005774AA" w:rsidP="0054748D">
            <w:pPr>
              <w:pStyle w:val="Geenafstand"/>
              <w:jc w:val="both"/>
              <w:rPr>
                <w:rStyle w:val="Zwaar"/>
                <w:rFonts w:asciiTheme="minorHAnsi" w:hAnsiTheme="minorHAnsi" w:cstheme="minorHAnsi"/>
              </w:rPr>
            </w:pPr>
            <w:proofErr w:type="spellStart"/>
            <w:r w:rsidRPr="004027BE">
              <w:rPr>
                <w:rStyle w:val="Zwaar"/>
                <w:rFonts w:asciiTheme="minorHAnsi" w:hAnsiTheme="minorHAnsi" w:cstheme="minorHAnsi"/>
              </w:rPr>
              <w:t>Locatie</w:t>
            </w:r>
            <w:proofErr w:type="spellEnd"/>
          </w:p>
        </w:tc>
      </w:tr>
      <w:tr w:rsidR="005774AA" w:rsidRPr="00565CE9" w14:paraId="1628AD63" w14:textId="77777777" w:rsidTr="0054748D">
        <w:tc>
          <w:tcPr>
            <w:tcW w:w="2355" w:type="dxa"/>
          </w:tcPr>
          <w:p w14:paraId="47055315" w14:textId="77777777" w:rsidR="005774AA" w:rsidRPr="00565CE9" w:rsidRDefault="005774AA" w:rsidP="0054748D">
            <w:pPr>
              <w:pStyle w:val="Geenafstand"/>
              <w:jc w:val="both"/>
              <w:rPr>
                <w:rStyle w:val="Zwaar"/>
                <w:rFonts w:cstheme="minorHAnsi"/>
                <w:b w:val="0"/>
              </w:rPr>
            </w:pPr>
            <w:r w:rsidRPr="00565CE9">
              <w:rPr>
                <w:rStyle w:val="Zwaar"/>
                <w:rFonts w:asciiTheme="minorHAnsi" w:hAnsiTheme="minorHAnsi" w:cstheme="minorHAnsi"/>
                <w:b w:val="0"/>
              </w:rPr>
              <w:t xml:space="preserve">1 </w:t>
            </w:r>
            <w:proofErr w:type="spellStart"/>
            <w:r w:rsidRPr="00565CE9">
              <w:rPr>
                <w:rStyle w:val="Zwaar"/>
                <w:rFonts w:asciiTheme="minorHAnsi" w:hAnsiTheme="minorHAnsi" w:cstheme="minorHAnsi"/>
                <w:b w:val="0"/>
              </w:rPr>
              <w:t>oktober</w:t>
            </w:r>
            <w:proofErr w:type="spellEnd"/>
            <w:r w:rsidRPr="00565CE9">
              <w:rPr>
                <w:rStyle w:val="Zwaar"/>
                <w:rFonts w:asciiTheme="minorHAnsi" w:hAnsiTheme="minorHAnsi" w:cstheme="minorHAnsi"/>
                <w:b w:val="0"/>
              </w:rPr>
              <w:t xml:space="preserve"> 2019</w:t>
            </w:r>
          </w:p>
        </w:tc>
        <w:tc>
          <w:tcPr>
            <w:tcW w:w="1012" w:type="dxa"/>
          </w:tcPr>
          <w:p w14:paraId="3251153C" w14:textId="77777777" w:rsidR="005774AA" w:rsidRPr="00565CE9" w:rsidRDefault="005774AA" w:rsidP="0054748D">
            <w:pPr>
              <w:pStyle w:val="Geenafstand"/>
              <w:jc w:val="both"/>
              <w:rPr>
                <w:rStyle w:val="Zwaar"/>
                <w:rFonts w:cstheme="minorHAnsi"/>
                <w:b w:val="0"/>
              </w:rPr>
            </w:pPr>
            <w:r w:rsidRPr="00565CE9">
              <w:rPr>
                <w:rStyle w:val="Zwaar"/>
                <w:rFonts w:asciiTheme="minorHAnsi" w:hAnsiTheme="minorHAnsi" w:cstheme="minorHAnsi"/>
                <w:b w:val="0"/>
              </w:rPr>
              <w:t>19.30u</w:t>
            </w:r>
          </w:p>
        </w:tc>
        <w:tc>
          <w:tcPr>
            <w:tcW w:w="2594" w:type="dxa"/>
          </w:tcPr>
          <w:p w14:paraId="6BA87902" w14:textId="77777777" w:rsidR="005774AA" w:rsidRPr="00565CE9" w:rsidRDefault="005774AA" w:rsidP="0054748D">
            <w:pPr>
              <w:pStyle w:val="Geenafstand"/>
              <w:jc w:val="both"/>
              <w:rPr>
                <w:rStyle w:val="Zwaar"/>
                <w:rFonts w:cstheme="minorHAnsi"/>
                <w:b w:val="0"/>
              </w:rPr>
            </w:pPr>
            <w:proofErr w:type="spellStart"/>
            <w:r w:rsidRPr="00565CE9">
              <w:rPr>
                <w:rStyle w:val="Zwaar"/>
                <w:rFonts w:asciiTheme="minorHAnsi" w:hAnsiTheme="minorHAnsi" w:cstheme="minorHAnsi"/>
                <w:b w:val="0"/>
              </w:rPr>
              <w:t>Algemene</w:t>
            </w:r>
            <w:proofErr w:type="spellEnd"/>
            <w:r w:rsidRPr="00565CE9">
              <w:rPr>
                <w:rStyle w:val="Zwaar"/>
                <w:rFonts w:asciiTheme="minorHAnsi" w:hAnsiTheme="minorHAnsi" w:cstheme="minorHAnsi"/>
                <w:b w:val="0"/>
              </w:rPr>
              <w:t xml:space="preserve"> </w:t>
            </w:r>
            <w:proofErr w:type="spellStart"/>
            <w:r w:rsidRPr="00565CE9">
              <w:rPr>
                <w:rStyle w:val="Zwaar"/>
                <w:rFonts w:asciiTheme="minorHAnsi" w:hAnsiTheme="minorHAnsi" w:cstheme="minorHAnsi"/>
                <w:b w:val="0"/>
              </w:rPr>
              <w:t>Vergadering</w:t>
            </w:r>
            <w:proofErr w:type="spellEnd"/>
          </w:p>
        </w:tc>
        <w:tc>
          <w:tcPr>
            <w:tcW w:w="3055" w:type="dxa"/>
          </w:tcPr>
          <w:p w14:paraId="3937363E" w14:textId="77777777" w:rsidR="005774AA" w:rsidRPr="00565CE9" w:rsidRDefault="005774AA" w:rsidP="0054748D">
            <w:pPr>
              <w:pStyle w:val="Geenafstand"/>
              <w:jc w:val="both"/>
              <w:rPr>
                <w:rStyle w:val="Zwaar"/>
                <w:rFonts w:cstheme="minorHAnsi"/>
                <w:b w:val="0"/>
              </w:rPr>
            </w:pPr>
            <w:proofErr w:type="spellStart"/>
            <w:r w:rsidRPr="00565CE9">
              <w:rPr>
                <w:rStyle w:val="Zwaar"/>
                <w:rFonts w:asciiTheme="minorHAnsi" w:hAnsiTheme="minorHAnsi" w:cstheme="minorHAnsi"/>
                <w:b w:val="0"/>
              </w:rPr>
              <w:t>Sociaal</w:t>
            </w:r>
            <w:proofErr w:type="spellEnd"/>
            <w:r w:rsidRPr="00565CE9">
              <w:rPr>
                <w:rStyle w:val="Zwaar"/>
                <w:rFonts w:asciiTheme="minorHAnsi" w:hAnsiTheme="minorHAnsi" w:cstheme="minorHAnsi"/>
                <w:b w:val="0"/>
              </w:rPr>
              <w:t xml:space="preserve"> Huis</w:t>
            </w:r>
          </w:p>
        </w:tc>
      </w:tr>
      <w:tr w:rsidR="005774AA" w:rsidRPr="00565CE9" w14:paraId="5831034C" w14:textId="77777777" w:rsidTr="0054748D">
        <w:tc>
          <w:tcPr>
            <w:tcW w:w="2355" w:type="dxa"/>
          </w:tcPr>
          <w:p w14:paraId="31905FAB"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25 </w:t>
            </w:r>
            <w:proofErr w:type="spellStart"/>
            <w:r w:rsidRPr="00565CE9">
              <w:rPr>
                <w:rStyle w:val="Zwaar"/>
                <w:rFonts w:asciiTheme="minorHAnsi" w:hAnsiTheme="minorHAnsi" w:cstheme="minorHAnsi"/>
                <w:b w:val="0"/>
              </w:rPr>
              <w:t>november</w:t>
            </w:r>
            <w:proofErr w:type="spellEnd"/>
            <w:r w:rsidRPr="00565CE9">
              <w:rPr>
                <w:rStyle w:val="Zwaar"/>
                <w:rFonts w:asciiTheme="minorHAnsi" w:hAnsiTheme="minorHAnsi" w:cstheme="minorHAnsi"/>
                <w:b w:val="0"/>
              </w:rPr>
              <w:t xml:space="preserve"> 2019</w:t>
            </w:r>
          </w:p>
        </w:tc>
        <w:tc>
          <w:tcPr>
            <w:tcW w:w="1012" w:type="dxa"/>
          </w:tcPr>
          <w:p w14:paraId="0AB2FF83"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9u</w:t>
            </w:r>
          </w:p>
        </w:tc>
        <w:tc>
          <w:tcPr>
            <w:tcW w:w="2594" w:type="dxa"/>
          </w:tcPr>
          <w:p w14:paraId="1000F6A5" w14:textId="77777777" w:rsidR="005774AA" w:rsidRPr="00565CE9" w:rsidRDefault="005774AA" w:rsidP="0054748D">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1002D84F"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tr w:rsidR="005774AA" w:rsidRPr="00565CE9" w14:paraId="25E7F06A" w14:textId="77777777" w:rsidTr="0054748D">
        <w:tc>
          <w:tcPr>
            <w:tcW w:w="2355" w:type="dxa"/>
          </w:tcPr>
          <w:p w14:paraId="6B586814"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17 </w:t>
            </w:r>
            <w:proofErr w:type="spellStart"/>
            <w:r w:rsidRPr="00565CE9">
              <w:rPr>
                <w:rStyle w:val="Zwaar"/>
                <w:rFonts w:asciiTheme="minorHAnsi" w:hAnsiTheme="minorHAnsi" w:cstheme="minorHAnsi"/>
                <w:b w:val="0"/>
              </w:rPr>
              <w:t>februari</w:t>
            </w:r>
            <w:proofErr w:type="spellEnd"/>
            <w:r w:rsidRPr="00565CE9">
              <w:rPr>
                <w:rStyle w:val="Zwaar"/>
                <w:rFonts w:asciiTheme="minorHAnsi" w:hAnsiTheme="minorHAnsi" w:cstheme="minorHAnsi"/>
                <w:b w:val="0"/>
              </w:rPr>
              <w:t xml:space="preserve"> 2019</w:t>
            </w:r>
          </w:p>
        </w:tc>
        <w:tc>
          <w:tcPr>
            <w:tcW w:w="1012" w:type="dxa"/>
          </w:tcPr>
          <w:p w14:paraId="399DAF91" w14:textId="77777777" w:rsidR="005774AA" w:rsidRPr="00565CE9" w:rsidRDefault="005774AA" w:rsidP="0054748D">
            <w:pPr>
              <w:pStyle w:val="Geenafstand"/>
              <w:jc w:val="both"/>
              <w:rPr>
                <w:rStyle w:val="Zwaar"/>
                <w:rFonts w:asciiTheme="minorHAnsi" w:hAnsiTheme="minorHAnsi" w:cstheme="minorHAnsi"/>
                <w:b w:val="0"/>
              </w:rPr>
            </w:pPr>
            <w:commentRangeStart w:id="3"/>
            <w:r w:rsidRPr="00565CE9">
              <w:rPr>
                <w:rStyle w:val="Zwaar"/>
                <w:rFonts w:asciiTheme="minorHAnsi" w:hAnsiTheme="minorHAnsi" w:cstheme="minorHAnsi"/>
                <w:b w:val="0"/>
              </w:rPr>
              <w:t>9u</w:t>
            </w:r>
            <w:commentRangeEnd w:id="3"/>
            <w:r w:rsidRPr="00565CE9">
              <w:rPr>
                <w:rStyle w:val="Verwijzingopmerking"/>
                <w:rFonts w:asciiTheme="minorHAnsi" w:eastAsiaTheme="minorHAnsi" w:hAnsiTheme="minorHAnsi" w:cstheme="minorHAnsi"/>
                <w:b/>
                <w:lang w:val="nl-BE" w:eastAsia="en-US"/>
              </w:rPr>
              <w:commentReference w:id="3"/>
            </w:r>
          </w:p>
        </w:tc>
        <w:tc>
          <w:tcPr>
            <w:tcW w:w="2594" w:type="dxa"/>
          </w:tcPr>
          <w:p w14:paraId="71652185" w14:textId="77777777" w:rsidR="005774AA" w:rsidRPr="00565CE9" w:rsidRDefault="005774AA" w:rsidP="0054748D">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4FC3CEF8"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tr w:rsidR="005774AA" w:rsidRPr="00565CE9" w14:paraId="6054A332" w14:textId="77777777" w:rsidTr="0054748D">
        <w:tc>
          <w:tcPr>
            <w:tcW w:w="2355" w:type="dxa"/>
          </w:tcPr>
          <w:p w14:paraId="4DFED0B3"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1 </w:t>
            </w:r>
            <w:proofErr w:type="spellStart"/>
            <w:r w:rsidRPr="00565CE9">
              <w:rPr>
                <w:rStyle w:val="Zwaar"/>
                <w:rFonts w:asciiTheme="minorHAnsi" w:hAnsiTheme="minorHAnsi" w:cstheme="minorHAnsi"/>
                <w:b w:val="0"/>
              </w:rPr>
              <w:t>april</w:t>
            </w:r>
            <w:proofErr w:type="spellEnd"/>
            <w:r w:rsidRPr="00565CE9">
              <w:rPr>
                <w:rStyle w:val="Zwaar"/>
                <w:rFonts w:asciiTheme="minorHAnsi" w:hAnsiTheme="minorHAnsi" w:cstheme="minorHAnsi"/>
                <w:b w:val="0"/>
              </w:rPr>
              <w:t xml:space="preserve"> 2019</w:t>
            </w:r>
          </w:p>
        </w:tc>
        <w:tc>
          <w:tcPr>
            <w:tcW w:w="1012" w:type="dxa"/>
          </w:tcPr>
          <w:p w14:paraId="439933BA"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9u</w:t>
            </w:r>
          </w:p>
        </w:tc>
        <w:tc>
          <w:tcPr>
            <w:tcW w:w="2594" w:type="dxa"/>
          </w:tcPr>
          <w:p w14:paraId="67623219" w14:textId="77777777" w:rsidR="005774AA" w:rsidRPr="00565CE9" w:rsidRDefault="005774AA" w:rsidP="0054748D">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3D28C685"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tr w:rsidR="005774AA" w:rsidRPr="00565CE9" w14:paraId="2BADD8B5" w14:textId="77777777" w:rsidTr="0054748D">
        <w:tc>
          <w:tcPr>
            <w:tcW w:w="2355" w:type="dxa"/>
          </w:tcPr>
          <w:p w14:paraId="2A05AEED"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25 </w:t>
            </w:r>
            <w:proofErr w:type="spellStart"/>
            <w:r w:rsidRPr="00565CE9">
              <w:rPr>
                <w:rStyle w:val="Zwaar"/>
                <w:rFonts w:asciiTheme="minorHAnsi" w:hAnsiTheme="minorHAnsi" w:cstheme="minorHAnsi"/>
                <w:b w:val="0"/>
              </w:rPr>
              <w:t>m</w:t>
            </w:r>
            <w:r>
              <w:rPr>
                <w:rStyle w:val="Zwaar"/>
                <w:rFonts w:asciiTheme="minorHAnsi" w:hAnsiTheme="minorHAnsi" w:cstheme="minorHAnsi"/>
                <w:b w:val="0"/>
              </w:rPr>
              <w:t>e</w:t>
            </w:r>
            <w:r w:rsidRPr="00565CE9">
              <w:rPr>
                <w:rStyle w:val="Zwaar"/>
                <w:rFonts w:asciiTheme="minorHAnsi" w:hAnsiTheme="minorHAnsi" w:cstheme="minorHAnsi"/>
                <w:b w:val="0"/>
              </w:rPr>
              <w:t>i</w:t>
            </w:r>
            <w:proofErr w:type="spellEnd"/>
            <w:r w:rsidRPr="00565CE9">
              <w:rPr>
                <w:rStyle w:val="Zwaar"/>
                <w:rFonts w:asciiTheme="minorHAnsi" w:hAnsiTheme="minorHAnsi" w:cstheme="minorHAnsi"/>
                <w:b w:val="0"/>
              </w:rPr>
              <w:t xml:space="preserve"> 2019</w:t>
            </w:r>
          </w:p>
        </w:tc>
        <w:tc>
          <w:tcPr>
            <w:tcW w:w="1012" w:type="dxa"/>
          </w:tcPr>
          <w:p w14:paraId="371473F1"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9u</w:t>
            </w:r>
          </w:p>
        </w:tc>
        <w:tc>
          <w:tcPr>
            <w:tcW w:w="2594" w:type="dxa"/>
          </w:tcPr>
          <w:p w14:paraId="26B0C715" w14:textId="77777777" w:rsidR="005774AA" w:rsidRPr="00565CE9" w:rsidRDefault="005774AA" w:rsidP="0054748D">
            <w:pPr>
              <w:pStyle w:val="Geenafstand"/>
              <w:jc w:val="both"/>
              <w:rPr>
                <w:rStyle w:val="Zwaar"/>
                <w:rFonts w:asciiTheme="minorHAnsi" w:hAnsiTheme="minorHAnsi" w:cstheme="minorHAnsi"/>
                <w:b w:val="0"/>
              </w:rPr>
            </w:pPr>
            <w:proofErr w:type="spellStart"/>
            <w:r w:rsidRPr="00565CE9">
              <w:rPr>
                <w:rStyle w:val="Zwaar"/>
                <w:rFonts w:asciiTheme="minorHAnsi" w:hAnsiTheme="minorHAnsi" w:cstheme="minorHAnsi"/>
                <w:b w:val="0"/>
              </w:rPr>
              <w:t>Stuurgroep</w:t>
            </w:r>
            <w:proofErr w:type="spellEnd"/>
          </w:p>
        </w:tc>
        <w:tc>
          <w:tcPr>
            <w:tcW w:w="3055" w:type="dxa"/>
          </w:tcPr>
          <w:p w14:paraId="66D244FF" w14:textId="77777777" w:rsidR="005774AA" w:rsidRPr="00565CE9" w:rsidRDefault="005774AA" w:rsidP="0054748D">
            <w:pPr>
              <w:pStyle w:val="Geenafstand"/>
              <w:jc w:val="both"/>
              <w:rPr>
                <w:rStyle w:val="Zwaar"/>
                <w:rFonts w:asciiTheme="minorHAnsi" w:hAnsiTheme="minorHAnsi" w:cstheme="minorHAnsi"/>
                <w:b w:val="0"/>
              </w:rPr>
            </w:pPr>
            <w:r w:rsidRPr="00565CE9">
              <w:rPr>
                <w:rStyle w:val="Zwaar"/>
                <w:rFonts w:asciiTheme="minorHAnsi" w:hAnsiTheme="minorHAnsi" w:cstheme="minorHAnsi"/>
                <w:b w:val="0"/>
              </w:rPr>
              <w:t xml:space="preserve">KBO St. </w:t>
            </w:r>
            <w:proofErr w:type="spellStart"/>
            <w:r w:rsidRPr="00565CE9">
              <w:rPr>
                <w:rStyle w:val="Zwaar"/>
                <w:rFonts w:asciiTheme="minorHAnsi" w:hAnsiTheme="minorHAnsi" w:cstheme="minorHAnsi"/>
                <w:b w:val="0"/>
              </w:rPr>
              <w:t>Jozefsplein</w:t>
            </w:r>
            <w:proofErr w:type="spellEnd"/>
          </w:p>
        </w:tc>
      </w:tr>
    </w:tbl>
    <w:p w14:paraId="4BC39879" w14:textId="77777777" w:rsidR="005774AA" w:rsidRDefault="005774AA" w:rsidP="00B47563">
      <w:pPr>
        <w:pStyle w:val="Geenafstand"/>
        <w:jc w:val="both"/>
      </w:pPr>
    </w:p>
    <w:p w14:paraId="23DDECE4" w14:textId="2BDBE177" w:rsidR="000A599A" w:rsidRDefault="000A599A" w:rsidP="00B47563">
      <w:pPr>
        <w:pStyle w:val="Geenafstand"/>
        <w:jc w:val="both"/>
      </w:pPr>
    </w:p>
    <w:p w14:paraId="2537F400" w14:textId="2DA032A7" w:rsidR="004C26BF" w:rsidRPr="005774AA" w:rsidRDefault="004C26BF" w:rsidP="004C26BF">
      <w:pPr>
        <w:pStyle w:val="Lijstalinea"/>
        <w:numPr>
          <w:ilvl w:val="0"/>
          <w:numId w:val="21"/>
        </w:numPr>
        <w:shd w:val="clear" w:color="auto" w:fill="F2F2F2" w:themeFill="background1" w:themeFillShade="F2"/>
        <w:spacing w:after="0" w:line="240" w:lineRule="auto"/>
        <w:jc w:val="both"/>
        <w:rPr>
          <w:rFonts w:cstheme="minorHAnsi"/>
          <w:b/>
        </w:rPr>
      </w:pPr>
      <w:r>
        <w:rPr>
          <w:rFonts w:eastAsia="Times New Roman"/>
          <w:b/>
        </w:rPr>
        <w:t>Kennismaking met jeugdopbouwwerker</w:t>
      </w:r>
    </w:p>
    <w:p w14:paraId="2D65609B" w14:textId="77777777" w:rsidR="004C26BF" w:rsidRDefault="004C26BF" w:rsidP="00B47563">
      <w:pPr>
        <w:pStyle w:val="Geenafstand"/>
        <w:jc w:val="both"/>
      </w:pPr>
    </w:p>
    <w:p w14:paraId="5AC036A8" w14:textId="77777777" w:rsidR="00A234C0" w:rsidRDefault="00A234C0" w:rsidP="00B47563">
      <w:pPr>
        <w:jc w:val="both"/>
        <w:rPr>
          <w:b/>
        </w:rPr>
      </w:pPr>
    </w:p>
    <w:p w14:paraId="18D39AF0" w14:textId="37C7A744" w:rsidR="00C4488A" w:rsidRDefault="007E49B7" w:rsidP="00B47563">
      <w:pPr>
        <w:jc w:val="both"/>
      </w:pPr>
      <w:r>
        <w:t xml:space="preserve">Nikki </w:t>
      </w:r>
      <w:r w:rsidR="00A543CC">
        <w:t>Kiekens</w:t>
      </w:r>
      <w:r w:rsidR="003D3CF0">
        <w:t xml:space="preserve"> is sinds</w:t>
      </w:r>
      <w:r w:rsidR="00252E3E">
        <w:t xml:space="preserve"> een half jaar jeugdopbouwwerker voor stad Oudenaarde. De </w:t>
      </w:r>
      <w:r w:rsidR="00AF6F88">
        <w:t>vacature voor</w:t>
      </w:r>
      <w:r w:rsidR="00252E3E">
        <w:t xml:space="preserve"> een jeugdopbouwwerker kwam er na een onderzoek naar kwetsbare jongeren op vraag van de Gezinsraad.</w:t>
      </w:r>
      <w:r w:rsidR="00837B82">
        <w:t xml:space="preserve"> De taak is drieledig: </w:t>
      </w:r>
      <w:r w:rsidR="0011587E">
        <w:t xml:space="preserve">(1) </w:t>
      </w:r>
      <w:r w:rsidR="00837B82">
        <w:t xml:space="preserve">contact nemen met kinderen en jongeren, </w:t>
      </w:r>
      <w:r w:rsidR="0011587E">
        <w:t xml:space="preserve">(2) </w:t>
      </w:r>
      <w:r w:rsidR="00837B82">
        <w:t xml:space="preserve">een netwerk van partners uitbouwen om naar te kunnen </w:t>
      </w:r>
      <w:proofErr w:type="spellStart"/>
      <w:r w:rsidR="00837B82">
        <w:t>toeleiden</w:t>
      </w:r>
      <w:proofErr w:type="spellEnd"/>
      <w:r w:rsidR="00837B82">
        <w:t xml:space="preserve">, </w:t>
      </w:r>
      <w:r w:rsidR="0011587E">
        <w:t xml:space="preserve">(3) </w:t>
      </w:r>
      <w:r w:rsidR="00837B82">
        <w:t xml:space="preserve">een jeugdwelzijnsoverleg organiseren met advisering naar het beleid. </w:t>
      </w:r>
      <w:r w:rsidR="0011587E">
        <w:t>Op dit moment bestaat de taak vooral uit (1): de jongeren leren kennen – op straat, in bepaalde buurten, op de speelplaats van sommige scholen SO - en een vertrouwensband opbouwen. Het doel is altijd om zinvolle (</w:t>
      </w:r>
      <w:proofErr w:type="spellStart"/>
      <w:r w:rsidR="0011587E">
        <w:t>vrijetijds</w:t>
      </w:r>
      <w:proofErr w:type="spellEnd"/>
      <w:r w:rsidR="0011587E">
        <w:t>)activiteiten aan te kunnen reiken, niet om te controleren of te sanctioneren.</w:t>
      </w:r>
    </w:p>
    <w:p w14:paraId="01689F25" w14:textId="702571D2" w:rsidR="0074684E" w:rsidRPr="0074684E" w:rsidRDefault="0074684E" w:rsidP="00B47563">
      <w:pPr>
        <w:jc w:val="both"/>
        <w:rPr>
          <w:i/>
        </w:rPr>
      </w:pPr>
      <w:r>
        <w:rPr>
          <w:i/>
        </w:rPr>
        <w:t>Bespreking:</w:t>
      </w:r>
    </w:p>
    <w:p w14:paraId="50ED0568" w14:textId="7EBE85BE" w:rsidR="0011587E" w:rsidRDefault="00AF6F88" w:rsidP="00AF6F88">
      <w:pPr>
        <w:pStyle w:val="Lijstalinea"/>
        <w:numPr>
          <w:ilvl w:val="0"/>
          <w:numId w:val="26"/>
        </w:numPr>
        <w:jc w:val="both"/>
      </w:pPr>
      <w:r>
        <w:t>Scholen mogen signaleren als ze problemen zien maar wel anoniem</w:t>
      </w:r>
    </w:p>
    <w:p w14:paraId="6E1DC62D" w14:textId="7AB2AC21" w:rsidR="00AF6F88" w:rsidRDefault="00AF6F88" w:rsidP="00AF6F88">
      <w:pPr>
        <w:pStyle w:val="Lijstalinea"/>
        <w:numPr>
          <w:ilvl w:val="0"/>
          <w:numId w:val="26"/>
        </w:numPr>
        <w:jc w:val="both"/>
      </w:pPr>
      <w:r>
        <w:t>In bepaalde gevallen kan er ook een gezinstraject zijn met huisbezoeken</w:t>
      </w:r>
    </w:p>
    <w:p w14:paraId="33826B32" w14:textId="15139100" w:rsidR="00AF6F88" w:rsidRDefault="00AF6F88" w:rsidP="00AF6F88">
      <w:pPr>
        <w:pStyle w:val="Lijstalinea"/>
        <w:numPr>
          <w:ilvl w:val="0"/>
          <w:numId w:val="26"/>
        </w:numPr>
        <w:jc w:val="both"/>
      </w:pPr>
      <w:r>
        <w:t>Er is nog veel te weinig participatie in sportclubs</w:t>
      </w:r>
      <w:r w:rsidR="0074684E">
        <w:t xml:space="preserve">. Veel jongeren zouden graag in een voetbalclub zitten, maar allerlei drempels werken dit tegen: de kostprijs (werken alle voetbalclubs met de OK-pas; kan er geen materiaal tweedehands doorgegeven worden…?), het vervoer, gedragscodes… </w:t>
      </w:r>
    </w:p>
    <w:p w14:paraId="2AAE7AC7" w14:textId="0CC9E0F4" w:rsidR="0074684E" w:rsidRDefault="0074684E" w:rsidP="00AF6F88">
      <w:pPr>
        <w:pStyle w:val="Lijstalinea"/>
        <w:numPr>
          <w:ilvl w:val="0"/>
          <w:numId w:val="26"/>
        </w:numPr>
        <w:jc w:val="both"/>
      </w:pPr>
      <w:r>
        <w:t xml:space="preserve">Het is de bedoeling om in de vakantie bijna elke dag een gratis aanbod te hebben voor de jeugd. </w:t>
      </w:r>
      <w:proofErr w:type="spellStart"/>
      <w:r>
        <w:t>Cfr</w:t>
      </w:r>
      <w:proofErr w:type="spellEnd"/>
      <w:r>
        <w:t xml:space="preserve">. De buurtsportweken in </w:t>
      </w:r>
      <w:proofErr w:type="spellStart"/>
      <w:r>
        <w:t>Eine</w:t>
      </w:r>
      <w:proofErr w:type="spellEnd"/>
      <w:r>
        <w:t xml:space="preserve"> en Ename, waarvan het de bedoeling is om deze ook uit te breiden naar woensdagnamiddag</w:t>
      </w:r>
    </w:p>
    <w:p w14:paraId="5ACB809F" w14:textId="4F75F130" w:rsidR="00AF6F88" w:rsidRDefault="00AF6F88" w:rsidP="00AF6F88">
      <w:pPr>
        <w:pStyle w:val="Lijstalinea"/>
        <w:jc w:val="both"/>
      </w:pPr>
    </w:p>
    <w:p w14:paraId="6B7DC552" w14:textId="5307C70F" w:rsidR="0011587E" w:rsidRDefault="0011587E" w:rsidP="00B47563">
      <w:pPr>
        <w:jc w:val="both"/>
      </w:pPr>
    </w:p>
    <w:p w14:paraId="0C6E0EE5" w14:textId="5A1661E7" w:rsidR="00E11ECA" w:rsidRPr="005774AA" w:rsidRDefault="00E11ECA" w:rsidP="00E11ECA">
      <w:pPr>
        <w:pStyle w:val="Lijstalinea"/>
        <w:numPr>
          <w:ilvl w:val="0"/>
          <w:numId w:val="21"/>
        </w:numPr>
        <w:shd w:val="clear" w:color="auto" w:fill="F2F2F2" w:themeFill="background1" w:themeFillShade="F2"/>
        <w:spacing w:after="0" w:line="240" w:lineRule="auto"/>
        <w:jc w:val="both"/>
        <w:rPr>
          <w:rFonts w:cstheme="minorHAnsi"/>
          <w:b/>
        </w:rPr>
      </w:pPr>
      <w:r>
        <w:rPr>
          <w:rFonts w:eastAsia="Times New Roman"/>
          <w:b/>
        </w:rPr>
        <w:t>Varia</w:t>
      </w:r>
    </w:p>
    <w:p w14:paraId="6C6C766B" w14:textId="753E0BFA" w:rsidR="0011587E" w:rsidRDefault="0011587E" w:rsidP="00B47563">
      <w:pPr>
        <w:jc w:val="both"/>
      </w:pPr>
    </w:p>
    <w:p w14:paraId="685E7D24" w14:textId="62AAEC28" w:rsidR="00E11ECA" w:rsidRPr="00F11E44" w:rsidRDefault="00E11ECA" w:rsidP="00B47563">
      <w:pPr>
        <w:jc w:val="both"/>
        <w:rPr>
          <w:b/>
        </w:rPr>
      </w:pPr>
      <w:r w:rsidRPr="00F11E44">
        <w:t>10.1</w:t>
      </w:r>
      <w:r w:rsidRPr="00F11E44">
        <w:tab/>
      </w:r>
      <w:proofErr w:type="spellStart"/>
      <w:r w:rsidRPr="00F11E44">
        <w:rPr>
          <w:rFonts w:eastAsia="Calibri" w:cstheme="minorHAnsi"/>
          <w:b/>
        </w:rPr>
        <w:t>Wakosta</w:t>
      </w:r>
      <w:proofErr w:type="spellEnd"/>
      <w:r w:rsidRPr="00F11E44">
        <w:rPr>
          <w:rFonts w:eastAsia="Calibri" w:cstheme="minorHAnsi"/>
          <w:b/>
        </w:rPr>
        <w:t>?!</w:t>
      </w:r>
    </w:p>
    <w:p w14:paraId="21970CA5" w14:textId="5A9ECB7E" w:rsidR="00E11ECA" w:rsidRPr="00F11E44" w:rsidRDefault="00E11ECA" w:rsidP="00B47563">
      <w:pPr>
        <w:jc w:val="both"/>
        <w:rPr>
          <w:rFonts w:eastAsia="Calibri" w:cstheme="minorHAnsi"/>
          <w:b/>
          <w:i/>
          <w:u w:val="single"/>
        </w:rPr>
      </w:pPr>
      <w:proofErr w:type="spellStart"/>
      <w:r w:rsidRPr="00F11E44">
        <w:rPr>
          <w:rFonts w:eastAsia="Calibri" w:cstheme="minorHAnsi"/>
        </w:rPr>
        <w:t>Wakosta</w:t>
      </w:r>
      <w:proofErr w:type="spellEnd"/>
      <w:r w:rsidRPr="00F11E44">
        <w:rPr>
          <w:rFonts w:eastAsia="Calibri" w:cstheme="minorHAnsi"/>
        </w:rPr>
        <w:t xml:space="preserve">?! is een interactief en educatief parcours met als doel jongeren te laten kennismaken met de verschillende aspecten van het zelfstandig leven en de financiële keuzes/gevolgen die hierbij aan bod kunnen komen. Sociaal Huis is </w:t>
      </w:r>
      <w:proofErr w:type="spellStart"/>
      <w:r w:rsidRPr="00F11E44">
        <w:rPr>
          <w:rFonts w:eastAsia="Calibri" w:cstheme="minorHAnsi"/>
        </w:rPr>
        <w:t>mede-organisator</w:t>
      </w:r>
      <w:proofErr w:type="spellEnd"/>
      <w:r w:rsidRPr="00F11E44">
        <w:rPr>
          <w:rFonts w:eastAsia="Calibri" w:cstheme="minorHAnsi"/>
        </w:rPr>
        <w:t xml:space="preserve">. Men is nog op zoek naar een vrijwilliger om dit mee te begeleiden. Zie </w:t>
      </w:r>
      <w:r w:rsidRPr="00F11E44">
        <w:rPr>
          <w:rFonts w:eastAsia="Calibri" w:cstheme="minorHAnsi"/>
          <w:b/>
          <w:i/>
          <w:u w:val="single"/>
        </w:rPr>
        <w:t>bijlagen 3 en 4</w:t>
      </w:r>
    </w:p>
    <w:p w14:paraId="18F1791E" w14:textId="6F553E9F" w:rsidR="00F11E44" w:rsidRDefault="00F11E44" w:rsidP="00B47563">
      <w:pPr>
        <w:jc w:val="both"/>
        <w:rPr>
          <w:rFonts w:eastAsia="Calibri" w:cstheme="minorHAnsi"/>
        </w:rPr>
      </w:pPr>
      <w:r w:rsidRPr="00F11E44">
        <w:rPr>
          <w:rFonts w:eastAsia="Calibri" w:cstheme="minorHAnsi"/>
        </w:rPr>
        <w:t>10.2</w:t>
      </w:r>
      <w:r>
        <w:rPr>
          <w:rFonts w:eastAsia="Calibri" w:cstheme="minorHAnsi"/>
        </w:rPr>
        <w:tab/>
        <w:t xml:space="preserve">Lokale Inburgerings- en Integratiemonitor Oudenaarde </w:t>
      </w:r>
    </w:p>
    <w:p w14:paraId="5EDFBB8D" w14:textId="26314CD7" w:rsidR="00F11E44" w:rsidRPr="00F11E44" w:rsidRDefault="00F11E44" w:rsidP="00B47563">
      <w:pPr>
        <w:jc w:val="both"/>
        <w:rPr>
          <w:rFonts w:eastAsia="Calibri" w:cstheme="minorHAnsi"/>
        </w:rPr>
      </w:pPr>
      <w:r>
        <w:rPr>
          <w:rFonts w:eastAsia="Calibri" w:cstheme="minorHAnsi"/>
        </w:rPr>
        <w:lastRenderedPageBreak/>
        <w:t xml:space="preserve">In </w:t>
      </w:r>
      <w:r w:rsidRPr="00F11E44">
        <w:rPr>
          <w:rFonts w:eastAsia="Calibri" w:cstheme="minorHAnsi"/>
          <w:b/>
          <w:i/>
          <w:u w:val="single"/>
        </w:rPr>
        <w:t>bijlage 5</w:t>
      </w:r>
      <w:r>
        <w:rPr>
          <w:rFonts w:eastAsia="Calibri" w:cstheme="minorHAnsi"/>
          <w:u w:val="single"/>
        </w:rPr>
        <w:t xml:space="preserve"> </w:t>
      </w:r>
      <w:r w:rsidRPr="00F11E44">
        <w:rPr>
          <w:rFonts w:eastAsia="Calibri" w:cstheme="minorHAnsi"/>
        </w:rPr>
        <w:t>vind je de</w:t>
      </w:r>
      <w:r>
        <w:rPr>
          <w:rFonts w:eastAsia="Calibri" w:cstheme="minorHAnsi"/>
        </w:rPr>
        <w:t xml:space="preserve"> gegevens op het gebied van inburgering en integratie editie 2018 (data tot en met 2017). De meest recente gegevens omtrent nieuwkomers in </w:t>
      </w:r>
      <w:proofErr w:type="spellStart"/>
      <w:r>
        <w:rPr>
          <w:rFonts w:eastAsia="Calibri" w:cstheme="minorHAnsi"/>
        </w:rPr>
        <w:t>Oduenaarde</w:t>
      </w:r>
      <w:proofErr w:type="spellEnd"/>
      <w:r>
        <w:rPr>
          <w:rFonts w:eastAsia="Calibri" w:cstheme="minorHAnsi"/>
        </w:rPr>
        <w:t xml:space="preserve"> zullen toegelicht worden op de stuurgroep van 25 november 2019</w:t>
      </w:r>
    </w:p>
    <w:p w14:paraId="33FA3B9C" w14:textId="77777777" w:rsidR="00F11E44" w:rsidRPr="00F11E44" w:rsidRDefault="00F11E44" w:rsidP="00B47563">
      <w:pPr>
        <w:jc w:val="both"/>
        <w:rPr>
          <w:rFonts w:eastAsia="Calibri" w:cstheme="minorHAnsi"/>
        </w:rPr>
      </w:pPr>
    </w:p>
    <w:p w14:paraId="7B5DD77E" w14:textId="77777777" w:rsidR="00F11E44" w:rsidRPr="00F11E44" w:rsidRDefault="00F11E44" w:rsidP="00B47563">
      <w:pPr>
        <w:jc w:val="both"/>
        <w:rPr>
          <w:rFonts w:eastAsia="Calibri" w:cstheme="minorHAnsi"/>
          <w:b/>
          <w:i/>
          <w:u w:val="single"/>
        </w:rPr>
      </w:pPr>
    </w:p>
    <w:p w14:paraId="21967555" w14:textId="77777777" w:rsidR="00F11E44" w:rsidRDefault="00F11E44" w:rsidP="00B47563">
      <w:pPr>
        <w:jc w:val="both"/>
      </w:pPr>
    </w:p>
    <w:sectPr w:rsidR="00F11E44" w:rsidSect="00A735A4">
      <w:pgSz w:w="11906" w:h="16838"/>
      <w:pgMar w:top="851"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op, Luc" w:date="2019-09-17T21:26:00Z" w:initials="TL">
    <w:p w14:paraId="3EEE318C" w14:textId="77777777" w:rsidR="008023A1" w:rsidRDefault="008023A1">
      <w:pPr>
        <w:pStyle w:val="Tekstopmerking"/>
      </w:pPr>
      <w:r>
        <w:rPr>
          <w:rStyle w:val="Verwijzingopmerking"/>
        </w:rPr>
        <w:annotationRef/>
      </w:r>
    </w:p>
  </w:comment>
  <w:comment w:id="3" w:author="Top, Luc" w:date="2019-09-17T21:26:00Z" w:initials="TL">
    <w:p w14:paraId="475F6B13" w14:textId="77777777" w:rsidR="005774AA" w:rsidRDefault="005774AA" w:rsidP="005774AA">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E318C" w15:done="0"/>
  <w15:commentEx w15:paraId="475F6B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E318C" w16cid:durableId="212BCDF4"/>
  <w16cid:commentId w16cid:paraId="475F6B13" w16cid:durableId="212CDB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83F5" w14:textId="77777777" w:rsidR="00F103E9" w:rsidRDefault="00F103E9" w:rsidP="00DF3FBD">
      <w:pPr>
        <w:spacing w:after="0" w:line="240" w:lineRule="auto"/>
      </w:pPr>
      <w:r>
        <w:separator/>
      </w:r>
    </w:p>
  </w:endnote>
  <w:endnote w:type="continuationSeparator" w:id="0">
    <w:p w14:paraId="5A9F063F" w14:textId="77777777" w:rsidR="00F103E9" w:rsidRDefault="00F103E9" w:rsidP="00DF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ECD4" w14:textId="77777777" w:rsidR="00F103E9" w:rsidRDefault="00F103E9" w:rsidP="00DF3FBD">
      <w:pPr>
        <w:spacing w:after="0" w:line="240" w:lineRule="auto"/>
      </w:pPr>
      <w:r>
        <w:separator/>
      </w:r>
    </w:p>
  </w:footnote>
  <w:footnote w:type="continuationSeparator" w:id="0">
    <w:p w14:paraId="596FCD6A" w14:textId="77777777" w:rsidR="00F103E9" w:rsidRDefault="00F103E9" w:rsidP="00DF3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812"/>
    <w:multiLevelType w:val="hybridMultilevel"/>
    <w:tmpl w:val="5EA2D0CC"/>
    <w:lvl w:ilvl="0" w:tplc="892CF89E">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9BB7BF6"/>
    <w:multiLevelType w:val="hybridMultilevel"/>
    <w:tmpl w:val="994C8AFE"/>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7C67A5"/>
    <w:multiLevelType w:val="hybridMultilevel"/>
    <w:tmpl w:val="0CA6ABAC"/>
    <w:lvl w:ilvl="0" w:tplc="A5DA4FAC">
      <w:start w:val="3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8B2162"/>
    <w:multiLevelType w:val="hybridMultilevel"/>
    <w:tmpl w:val="B00897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221BA8"/>
    <w:multiLevelType w:val="hybridMultilevel"/>
    <w:tmpl w:val="1B68ABFA"/>
    <w:lvl w:ilvl="0" w:tplc="D20E1B00">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FA33A6"/>
    <w:multiLevelType w:val="hybridMultilevel"/>
    <w:tmpl w:val="A76ED4C0"/>
    <w:lvl w:ilvl="0" w:tplc="74B00D32">
      <w:numFmt w:val="bullet"/>
      <w:lvlText w:val="-"/>
      <w:lvlJc w:val="left"/>
      <w:pPr>
        <w:ind w:left="360" w:hanging="360"/>
      </w:pPr>
      <w:rPr>
        <w:rFonts w:ascii="FlandersArtSans-Regular" w:eastAsia="Times New Roman" w:hAnsi="FlandersArtSans-Regular"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D364890"/>
    <w:multiLevelType w:val="hybridMultilevel"/>
    <w:tmpl w:val="05E4577A"/>
    <w:lvl w:ilvl="0" w:tplc="E3A4ABFA">
      <w:start w:val="3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7B35E6"/>
    <w:multiLevelType w:val="hybridMultilevel"/>
    <w:tmpl w:val="C70254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0C14944"/>
    <w:multiLevelType w:val="hybridMultilevel"/>
    <w:tmpl w:val="ED5A1606"/>
    <w:lvl w:ilvl="0" w:tplc="892CF89E">
      <w:start w:val="1"/>
      <w:numFmt w:val="decimal"/>
      <w:lvlText w:val="%1."/>
      <w:lvlJc w:val="left"/>
      <w:pPr>
        <w:ind w:left="36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353B16"/>
    <w:multiLevelType w:val="hybridMultilevel"/>
    <w:tmpl w:val="EC9CBB4A"/>
    <w:lvl w:ilvl="0" w:tplc="E3A4ABFA">
      <w:start w:val="31"/>
      <w:numFmt w:val="bullet"/>
      <w:lvlText w:val=""/>
      <w:lvlJc w:val="left"/>
      <w:pPr>
        <w:ind w:left="144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8D646A3"/>
    <w:multiLevelType w:val="hybridMultilevel"/>
    <w:tmpl w:val="8CA2CBE2"/>
    <w:lvl w:ilvl="0" w:tplc="1F1E093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4D74FC"/>
    <w:multiLevelType w:val="hybridMultilevel"/>
    <w:tmpl w:val="5ACA9222"/>
    <w:lvl w:ilvl="0" w:tplc="8C4256AC">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34AB4FF4"/>
    <w:multiLevelType w:val="hybridMultilevel"/>
    <w:tmpl w:val="2C60A9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38EB5D28"/>
    <w:multiLevelType w:val="hybridMultilevel"/>
    <w:tmpl w:val="F63E5812"/>
    <w:lvl w:ilvl="0" w:tplc="D8BAE4CC">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A3E28B5"/>
    <w:multiLevelType w:val="hybridMultilevel"/>
    <w:tmpl w:val="AD565D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292553"/>
    <w:multiLevelType w:val="multilevel"/>
    <w:tmpl w:val="3F422B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3E840464"/>
    <w:multiLevelType w:val="hybridMultilevel"/>
    <w:tmpl w:val="32FEBEF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06B15C0"/>
    <w:multiLevelType w:val="hybridMultilevel"/>
    <w:tmpl w:val="5A7E28C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171A9E"/>
    <w:multiLevelType w:val="hybridMultilevel"/>
    <w:tmpl w:val="A3F69C40"/>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5F048C5"/>
    <w:multiLevelType w:val="hybridMultilevel"/>
    <w:tmpl w:val="C70C8A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33B328E"/>
    <w:multiLevelType w:val="hybridMultilevel"/>
    <w:tmpl w:val="A75AA11C"/>
    <w:lvl w:ilvl="0" w:tplc="5CF6C6BC">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10382F"/>
    <w:multiLevelType w:val="hybridMultilevel"/>
    <w:tmpl w:val="D19CD5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96E2BDA"/>
    <w:multiLevelType w:val="hybridMultilevel"/>
    <w:tmpl w:val="16168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5200BF7"/>
    <w:multiLevelType w:val="hybridMultilevel"/>
    <w:tmpl w:val="6A98A09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DA01ED"/>
    <w:multiLevelType w:val="hybridMultilevel"/>
    <w:tmpl w:val="10C01B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E2F1203"/>
    <w:multiLevelType w:val="hybridMultilevel"/>
    <w:tmpl w:val="E8386E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2"/>
  </w:num>
  <w:num w:numId="5">
    <w:abstractNumId w:val="23"/>
  </w:num>
  <w:num w:numId="6">
    <w:abstractNumId w:val="5"/>
  </w:num>
  <w:num w:numId="7">
    <w:abstractNumId w:val="26"/>
  </w:num>
  <w:num w:numId="8">
    <w:abstractNumId w:val="22"/>
  </w:num>
  <w:num w:numId="9">
    <w:abstractNumId w:val="18"/>
  </w:num>
  <w:num w:numId="10">
    <w:abstractNumId w:val="10"/>
  </w:num>
  <w:num w:numId="11">
    <w:abstractNumId w:val="24"/>
  </w:num>
  <w:num w:numId="12">
    <w:abstractNumId w:val="3"/>
  </w:num>
  <w:num w:numId="13">
    <w:abstractNumId w:val="25"/>
  </w:num>
  <w:num w:numId="14">
    <w:abstractNumId w:val="0"/>
  </w:num>
  <w:num w:numId="15">
    <w:abstractNumId w:val="7"/>
  </w:num>
  <w:num w:numId="16">
    <w:abstractNumId w:val="14"/>
  </w:num>
  <w:num w:numId="17">
    <w:abstractNumId w:val="8"/>
  </w:num>
  <w:num w:numId="18">
    <w:abstractNumId w:val="16"/>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21"/>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p, Luc">
    <w15:presenceInfo w15:providerId="AD" w15:userId="S::luc.top@ond.vlaanderen.be::7386790b-7785-4c2b-970e-86d08bf3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1"/>
    <w:rsid w:val="00031917"/>
    <w:rsid w:val="00056861"/>
    <w:rsid w:val="000854D9"/>
    <w:rsid w:val="00087DD3"/>
    <w:rsid w:val="000A599A"/>
    <w:rsid w:val="000B1F14"/>
    <w:rsid w:val="000B3E72"/>
    <w:rsid w:val="000C4069"/>
    <w:rsid w:val="000D4A6B"/>
    <w:rsid w:val="000F03C9"/>
    <w:rsid w:val="000F1B2E"/>
    <w:rsid w:val="000F3272"/>
    <w:rsid w:val="0011587E"/>
    <w:rsid w:val="00124848"/>
    <w:rsid w:val="00152715"/>
    <w:rsid w:val="00164FFD"/>
    <w:rsid w:val="00165D2C"/>
    <w:rsid w:val="001820D3"/>
    <w:rsid w:val="00182EC0"/>
    <w:rsid w:val="001B764D"/>
    <w:rsid w:val="00252E3E"/>
    <w:rsid w:val="002836D1"/>
    <w:rsid w:val="002D1367"/>
    <w:rsid w:val="003122D0"/>
    <w:rsid w:val="00351594"/>
    <w:rsid w:val="003557CA"/>
    <w:rsid w:val="003C4DDA"/>
    <w:rsid w:val="003D3CF0"/>
    <w:rsid w:val="004027BE"/>
    <w:rsid w:val="00413041"/>
    <w:rsid w:val="00437747"/>
    <w:rsid w:val="004478DF"/>
    <w:rsid w:val="0045137A"/>
    <w:rsid w:val="0045489D"/>
    <w:rsid w:val="004809F1"/>
    <w:rsid w:val="00485441"/>
    <w:rsid w:val="004C26BF"/>
    <w:rsid w:val="004D3CF8"/>
    <w:rsid w:val="004E6DFD"/>
    <w:rsid w:val="005019F3"/>
    <w:rsid w:val="00501FC3"/>
    <w:rsid w:val="00502DD4"/>
    <w:rsid w:val="00521F8E"/>
    <w:rsid w:val="005543BB"/>
    <w:rsid w:val="00565CE9"/>
    <w:rsid w:val="005774AA"/>
    <w:rsid w:val="00584ACE"/>
    <w:rsid w:val="005D0414"/>
    <w:rsid w:val="00606B2D"/>
    <w:rsid w:val="00615477"/>
    <w:rsid w:val="0063742D"/>
    <w:rsid w:val="00664F3A"/>
    <w:rsid w:val="006752D3"/>
    <w:rsid w:val="00682D9F"/>
    <w:rsid w:val="00686FC0"/>
    <w:rsid w:val="006B36C1"/>
    <w:rsid w:val="006D05A2"/>
    <w:rsid w:val="0074684E"/>
    <w:rsid w:val="00755A7A"/>
    <w:rsid w:val="00761C9C"/>
    <w:rsid w:val="00764FED"/>
    <w:rsid w:val="007918D6"/>
    <w:rsid w:val="007C2521"/>
    <w:rsid w:val="007C516E"/>
    <w:rsid w:val="007E49B7"/>
    <w:rsid w:val="008023A1"/>
    <w:rsid w:val="008310F5"/>
    <w:rsid w:val="00837B82"/>
    <w:rsid w:val="008A7F95"/>
    <w:rsid w:val="008D330D"/>
    <w:rsid w:val="008F7AE3"/>
    <w:rsid w:val="009155BC"/>
    <w:rsid w:val="00923122"/>
    <w:rsid w:val="0094012E"/>
    <w:rsid w:val="009462A4"/>
    <w:rsid w:val="00992003"/>
    <w:rsid w:val="009B4727"/>
    <w:rsid w:val="009D42D1"/>
    <w:rsid w:val="009D4824"/>
    <w:rsid w:val="00A234C0"/>
    <w:rsid w:val="00A34FBC"/>
    <w:rsid w:val="00A543CC"/>
    <w:rsid w:val="00A735A4"/>
    <w:rsid w:val="00AC289A"/>
    <w:rsid w:val="00AD55F7"/>
    <w:rsid w:val="00AF6F88"/>
    <w:rsid w:val="00B31713"/>
    <w:rsid w:val="00B32429"/>
    <w:rsid w:val="00B40F0A"/>
    <w:rsid w:val="00B41FF8"/>
    <w:rsid w:val="00B47563"/>
    <w:rsid w:val="00B71369"/>
    <w:rsid w:val="00B85249"/>
    <w:rsid w:val="00B95815"/>
    <w:rsid w:val="00BA2606"/>
    <w:rsid w:val="00C43CA7"/>
    <w:rsid w:val="00C4488A"/>
    <w:rsid w:val="00C57405"/>
    <w:rsid w:val="00C726BE"/>
    <w:rsid w:val="00C74E1F"/>
    <w:rsid w:val="00C84F69"/>
    <w:rsid w:val="00C91BFB"/>
    <w:rsid w:val="00CA693E"/>
    <w:rsid w:val="00CC32DA"/>
    <w:rsid w:val="00CD0E70"/>
    <w:rsid w:val="00CF01F7"/>
    <w:rsid w:val="00D02789"/>
    <w:rsid w:val="00D23905"/>
    <w:rsid w:val="00D45970"/>
    <w:rsid w:val="00D72489"/>
    <w:rsid w:val="00D74E55"/>
    <w:rsid w:val="00DF1909"/>
    <w:rsid w:val="00DF3FBD"/>
    <w:rsid w:val="00E11ECA"/>
    <w:rsid w:val="00E1507A"/>
    <w:rsid w:val="00E356D4"/>
    <w:rsid w:val="00F013F1"/>
    <w:rsid w:val="00F103E9"/>
    <w:rsid w:val="00F11E44"/>
    <w:rsid w:val="00F16A0B"/>
    <w:rsid w:val="00F54833"/>
    <w:rsid w:val="00F97BF8"/>
    <w:rsid w:val="00FC5070"/>
    <w:rsid w:val="00FC573F"/>
    <w:rsid w:val="00FE7E39"/>
    <w:rsid w:val="00FF1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5D64"/>
  <w15:chartTrackingRefBased/>
  <w15:docId w15:val="{D08875C7-9518-4BB9-8F5F-D06697EC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3041"/>
    <w:pPr>
      <w:ind w:left="720"/>
      <w:contextualSpacing/>
    </w:pPr>
  </w:style>
  <w:style w:type="table" w:styleId="Tabelraster">
    <w:name w:val="Table Grid"/>
    <w:basedOn w:val="Standaardtabel"/>
    <w:uiPriority w:val="39"/>
    <w:rsid w:val="00E356D4"/>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1507A"/>
    <w:pPr>
      <w:spacing w:after="0" w:line="240" w:lineRule="auto"/>
    </w:pPr>
  </w:style>
  <w:style w:type="paragraph" w:styleId="Tekstzonderopmaak">
    <w:name w:val="Plain Text"/>
    <w:basedOn w:val="Standaard"/>
    <w:link w:val="TekstzonderopmaakChar"/>
    <w:uiPriority w:val="99"/>
    <w:semiHidden/>
    <w:unhideWhenUsed/>
    <w:rsid w:val="00755A7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755A7A"/>
    <w:rPr>
      <w:rFonts w:ascii="Calibri" w:hAnsi="Calibri"/>
      <w:szCs w:val="21"/>
    </w:rPr>
  </w:style>
  <w:style w:type="character" w:styleId="Hyperlink">
    <w:name w:val="Hyperlink"/>
    <w:basedOn w:val="Standaardalinea-lettertype"/>
    <w:uiPriority w:val="99"/>
    <w:semiHidden/>
    <w:unhideWhenUsed/>
    <w:rsid w:val="00C4488A"/>
    <w:rPr>
      <w:color w:val="0000FF"/>
      <w:u w:val="single"/>
    </w:rPr>
  </w:style>
  <w:style w:type="paragraph" w:styleId="Normaalweb">
    <w:name w:val="Normal (Web)"/>
    <w:basedOn w:val="Standaard"/>
    <w:uiPriority w:val="99"/>
    <w:semiHidden/>
    <w:unhideWhenUsed/>
    <w:rsid w:val="00C4488A"/>
    <w:pPr>
      <w:spacing w:before="100" w:beforeAutospacing="1" w:after="100" w:afterAutospacing="1" w:line="240" w:lineRule="auto"/>
    </w:pPr>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448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488A"/>
    <w:rPr>
      <w:rFonts w:ascii="Segoe UI" w:hAnsi="Segoe UI" w:cs="Segoe UI"/>
      <w:sz w:val="18"/>
      <w:szCs w:val="18"/>
    </w:rPr>
  </w:style>
  <w:style w:type="character" w:styleId="Zwaar">
    <w:name w:val="Strong"/>
    <w:basedOn w:val="Standaardalinea-lettertype"/>
    <w:qFormat/>
    <w:rsid w:val="00AD55F7"/>
    <w:rPr>
      <w:b/>
      <w:bCs/>
    </w:rPr>
  </w:style>
  <w:style w:type="character" w:styleId="Verwijzingopmerking">
    <w:name w:val="annotation reference"/>
    <w:basedOn w:val="Standaardalinea-lettertype"/>
    <w:uiPriority w:val="99"/>
    <w:semiHidden/>
    <w:unhideWhenUsed/>
    <w:rsid w:val="00565CE9"/>
    <w:rPr>
      <w:sz w:val="16"/>
      <w:szCs w:val="16"/>
    </w:rPr>
  </w:style>
  <w:style w:type="paragraph" w:styleId="Tekstopmerking">
    <w:name w:val="annotation text"/>
    <w:basedOn w:val="Standaard"/>
    <w:link w:val="TekstopmerkingChar"/>
    <w:uiPriority w:val="99"/>
    <w:semiHidden/>
    <w:unhideWhenUsed/>
    <w:rsid w:val="00565C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5CE9"/>
    <w:rPr>
      <w:sz w:val="20"/>
      <w:szCs w:val="20"/>
    </w:rPr>
  </w:style>
  <w:style w:type="paragraph" w:styleId="Onderwerpvanopmerking">
    <w:name w:val="annotation subject"/>
    <w:basedOn w:val="Tekstopmerking"/>
    <w:next w:val="Tekstopmerking"/>
    <w:link w:val="OnderwerpvanopmerkingChar"/>
    <w:uiPriority w:val="99"/>
    <w:semiHidden/>
    <w:unhideWhenUsed/>
    <w:rsid w:val="00565CE9"/>
    <w:rPr>
      <w:b/>
      <w:bCs/>
    </w:rPr>
  </w:style>
  <w:style w:type="character" w:customStyle="1" w:styleId="OnderwerpvanopmerkingChar">
    <w:name w:val="Onderwerp van opmerking Char"/>
    <w:basedOn w:val="TekstopmerkingChar"/>
    <w:link w:val="Onderwerpvanopmerking"/>
    <w:uiPriority w:val="99"/>
    <w:semiHidden/>
    <w:rsid w:val="00565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4705">
      <w:bodyDiv w:val="1"/>
      <w:marLeft w:val="0"/>
      <w:marRight w:val="0"/>
      <w:marTop w:val="0"/>
      <w:marBottom w:val="0"/>
      <w:divBdr>
        <w:top w:val="none" w:sz="0" w:space="0" w:color="auto"/>
        <w:left w:val="none" w:sz="0" w:space="0" w:color="auto"/>
        <w:bottom w:val="none" w:sz="0" w:space="0" w:color="auto"/>
        <w:right w:val="none" w:sz="0" w:space="0" w:color="auto"/>
      </w:divBdr>
    </w:div>
    <w:div w:id="321936213">
      <w:bodyDiv w:val="1"/>
      <w:marLeft w:val="0"/>
      <w:marRight w:val="0"/>
      <w:marTop w:val="0"/>
      <w:marBottom w:val="0"/>
      <w:divBdr>
        <w:top w:val="none" w:sz="0" w:space="0" w:color="auto"/>
        <w:left w:val="none" w:sz="0" w:space="0" w:color="auto"/>
        <w:bottom w:val="none" w:sz="0" w:space="0" w:color="auto"/>
        <w:right w:val="none" w:sz="0" w:space="0" w:color="auto"/>
      </w:divBdr>
    </w:div>
    <w:div w:id="454954477">
      <w:bodyDiv w:val="1"/>
      <w:marLeft w:val="0"/>
      <w:marRight w:val="0"/>
      <w:marTop w:val="0"/>
      <w:marBottom w:val="0"/>
      <w:divBdr>
        <w:top w:val="none" w:sz="0" w:space="0" w:color="auto"/>
        <w:left w:val="none" w:sz="0" w:space="0" w:color="auto"/>
        <w:bottom w:val="none" w:sz="0" w:space="0" w:color="auto"/>
        <w:right w:val="none" w:sz="0" w:space="0" w:color="auto"/>
      </w:divBdr>
    </w:div>
    <w:div w:id="14323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A8AC-3A15-4DA8-9CAA-6B8A5FA6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1565</Words>
  <Characters>8611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24</cp:revision>
  <dcterms:created xsi:type="dcterms:W3CDTF">2019-09-17T19:23:00Z</dcterms:created>
  <dcterms:modified xsi:type="dcterms:W3CDTF">2019-09-24T14:04:00Z</dcterms:modified>
</cp:coreProperties>
</file>